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14DBC03" w14:textId="0AAF2185" w:rsidR="009B0A37" w:rsidRPr="00CF20CD" w:rsidRDefault="00BD08A7" w:rsidP="009B690E">
      <w:pPr>
        <w:jc w:val="center"/>
        <w:rPr>
          <w:rFonts w:ascii="Arial" w:hAnsi="Arial"/>
          <w:sz w:val="26"/>
          <w:szCs w:val="26"/>
        </w:rPr>
      </w:pPr>
      <w:r>
        <w:rPr>
          <w:rFonts w:ascii="Arial" w:hAnsi="Arial"/>
          <w:sz w:val="26"/>
          <w:szCs w:val="26"/>
        </w:rPr>
        <w:t>Tragedies on Television</w:t>
      </w:r>
    </w:p>
    <w:p w14:paraId="0E329111" w14:textId="77777777" w:rsidR="00A03A87" w:rsidRPr="00CF20CD" w:rsidRDefault="00A03A87" w:rsidP="009B690E">
      <w:pPr>
        <w:jc w:val="center"/>
        <w:rPr>
          <w:rFonts w:ascii="Arial" w:hAnsi="Arial"/>
          <w:sz w:val="26"/>
          <w:szCs w:val="26"/>
        </w:rPr>
      </w:pPr>
    </w:p>
    <w:p w14:paraId="44F3E1B6" w14:textId="77777777" w:rsidR="00A03A87" w:rsidRPr="00CF20CD" w:rsidRDefault="00A03A87" w:rsidP="009B690E">
      <w:pPr>
        <w:jc w:val="center"/>
        <w:rPr>
          <w:rFonts w:ascii="Arial" w:hAnsi="Arial"/>
          <w:sz w:val="26"/>
          <w:szCs w:val="26"/>
        </w:rPr>
      </w:pPr>
    </w:p>
    <w:p w14:paraId="5B26E738" w14:textId="77777777" w:rsidR="00A03A87" w:rsidRPr="00CF20CD" w:rsidRDefault="00A03A87" w:rsidP="009B690E">
      <w:pPr>
        <w:jc w:val="center"/>
        <w:rPr>
          <w:rFonts w:ascii="Arial" w:hAnsi="Arial"/>
          <w:sz w:val="26"/>
          <w:szCs w:val="26"/>
        </w:rPr>
      </w:pPr>
    </w:p>
    <w:p w14:paraId="40210FCB" w14:textId="77777777" w:rsidR="001D08BF" w:rsidRDefault="001D08BF" w:rsidP="00DD7DDD">
      <w:pPr>
        <w:spacing w:line="480" w:lineRule="auto"/>
        <w:rPr>
          <w:rFonts w:ascii="Arial" w:hAnsi="Arial"/>
          <w:sz w:val="26"/>
          <w:szCs w:val="26"/>
        </w:rPr>
      </w:pPr>
    </w:p>
    <w:p w14:paraId="19B4563B" w14:textId="6938A0A0" w:rsidR="00A37E64" w:rsidRDefault="00BD08A7" w:rsidP="00DD7DDD">
      <w:pPr>
        <w:spacing w:line="480" w:lineRule="auto"/>
        <w:rPr>
          <w:rFonts w:ascii="Arial" w:hAnsi="Arial"/>
          <w:sz w:val="26"/>
          <w:szCs w:val="26"/>
        </w:rPr>
      </w:pPr>
      <w:r>
        <w:rPr>
          <w:rFonts w:ascii="Arial" w:hAnsi="Arial"/>
          <w:sz w:val="26"/>
          <w:szCs w:val="26"/>
        </w:rPr>
        <w:t xml:space="preserve">A tragedy </w:t>
      </w:r>
      <w:r w:rsidR="00D63CE2">
        <w:rPr>
          <w:rFonts w:ascii="Arial" w:hAnsi="Arial"/>
          <w:sz w:val="26"/>
          <w:szCs w:val="26"/>
        </w:rPr>
        <w:t xml:space="preserve">is a </w:t>
      </w:r>
      <w:r w:rsidR="00561EE6">
        <w:rPr>
          <w:rFonts w:ascii="Arial" w:hAnsi="Arial"/>
          <w:sz w:val="26"/>
          <w:szCs w:val="26"/>
        </w:rPr>
        <w:t>horrible event. I may learn about a tragedy when I am watching television</w:t>
      </w:r>
      <w:r w:rsidR="008B44D4">
        <w:rPr>
          <w:rFonts w:ascii="Arial" w:hAnsi="Arial"/>
          <w:sz w:val="26"/>
          <w:szCs w:val="26"/>
        </w:rPr>
        <w:t>.  I</w:t>
      </w:r>
      <w:r w:rsidR="00561EE6">
        <w:rPr>
          <w:rFonts w:ascii="Arial" w:hAnsi="Arial"/>
          <w:sz w:val="26"/>
          <w:szCs w:val="26"/>
        </w:rPr>
        <w:t>t’s helpful to understand what</w:t>
      </w:r>
      <w:r w:rsidR="007E4A0F">
        <w:rPr>
          <w:rFonts w:ascii="Arial" w:hAnsi="Arial"/>
          <w:sz w:val="26"/>
          <w:szCs w:val="26"/>
        </w:rPr>
        <w:t xml:space="preserve"> I </w:t>
      </w:r>
      <w:r w:rsidR="001119EC">
        <w:rPr>
          <w:rFonts w:ascii="Arial" w:hAnsi="Arial"/>
          <w:sz w:val="26"/>
          <w:szCs w:val="26"/>
        </w:rPr>
        <w:t>see and hear</w:t>
      </w:r>
      <w:r w:rsidR="00561EE6">
        <w:rPr>
          <w:rFonts w:ascii="Arial" w:hAnsi="Arial"/>
          <w:sz w:val="26"/>
          <w:szCs w:val="26"/>
        </w:rPr>
        <w:t xml:space="preserve">.  </w:t>
      </w:r>
    </w:p>
    <w:p w14:paraId="20E200D4" w14:textId="77777777" w:rsidR="00A37E64" w:rsidRDefault="00A37E64" w:rsidP="00DD7DDD">
      <w:pPr>
        <w:spacing w:line="480" w:lineRule="auto"/>
        <w:rPr>
          <w:rFonts w:ascii="Arial" w:hAnsi="Arial"/>
          <w:sz w:val="26"/>
          <w:szCs w:val="26"/>
        </w:rPr>
      </w:pPr>
    </w:p>
    <w:p w14:paraId="78487BEC" w14:textId="26A62AE4" w:rsidR="00A03938" w:rsidRDefault="00A37E64" w:rsidP="00DD7DDD">
      <w:pPr>
        <w:spacing w:line="480" w:lineRule="auto"/>
        <w:rPr>
          <w:rFonts w:ascii="Arial" w:hAnsi="Arial"/>
          <w:sz w:val="26"/>
          <w:szCs w:val="26"/>
        </w:rPr>
      </w:pPr>
      <w:r>
        <w:rPr>
          <w:rFonts w:ascii="Arial" w:hAnsi="Arial"/>
          <w:noProof/>
          <w:sz w:val="26"/>
          <w:szCs w:val="26"/>
        </w:rPr>
        <w:drawing>
          <wp:inline distT="0" distB="0" distL="0" distR="0" wp14:anchorId="1F9DC1C7" wp14:editId="7E1713C2">
            <wp:extent cx="5486400" cy="3580268"/>
            <wp:effectExtent l="25400" t="25400" r="254000" b="25527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580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36525" dist="165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9A8AAD3" w14:textId="7C0F76AB" w:rsidR="007E4A0F" w:rsidRDefault="00A37E64" w:rsidP="00DD7DDD">
      <w:pPr>
        <w:spacing w:line="480" w:lineRule="auto"/>
        <w:rPr>
          <w:rFonts w:ascii="Arial" w:hAnsi="Arial"/>
          <w:sz w:val="26"/>
          <w:szCs w:val="26"/>
        </w:rPr>
      </w:pPr>
      <w:r>
        <w:rPr>
          <w:rFonts w:ascii="Arial" w:hAnsi="Arial"/>
          <w:sz w:val="26"/>
          <w:szCs w:val="26"/>
        </w:rPr>
        <w:t xml:space="preserve">When there is a tragedy, sometimes there is </w:t>
      </w:r>
      <w:r w:rsidR="007E4A0F">
        <w:rPr>
          <w:rFonts w:ascii="Arial" w:hAnsi="Arial"/>
          <w:sz w:val="26"/>
          <w:szCs w:val="26"/>
        </w:rPr>
        <w:t>a news bulletin.  This means that my show will stop</w:t>
      </w:r>
      <w:r>
        <w:rPr>
          <w:rFonts w:ascii="Arial" w:hAnsi="Arial"/>
          <w:sz w:val="26"/>
          <w:szCs w:val="26"/>
        </w:rPr>
        <w:t xml:space="preserve"> suddenly.  A newscast will come on. </w:t>
      </w:r>
      <w:r w:rsidR="00456536">
        <w:rPr>
          <w:rFonts w:ascii="Arial" w:hAnsi="Arial"/>
          <w:sz w:val="26"/>
          <w:szCs w:val="26"/>
        </w:rPr>
        <w:t xml:space="preserve"> </w:t>
      </w:r>
    </w:p>
    <w:p w14:paraId="12B39772" w14:textId="77777777" w:rsidR="00430B44" w:rsidRDefault="00430B44" w:rsidP="00DD7DDD">
      <w:pPr>
        <w:spacing w:line="480" w:lineRule="auto"/>
        <w:rPr>
          <w:rFonts w:ascii="Arial" w:hAnsi="Arial"/>
          <w:sz w:val="26"/>
          <w:szCs w:val="26"/>
        </w:rPr>
      </w:pPr>
    </w:p>
    <w:p w14:paraId="770EED54" w14:textId="77777777" w:rsidR="00430B44" w:rsidRPr="009C4E5C" w:rsidRDefault="00430B44" w:rsidP="00430B44">
      <w:pPr>
        <w:pStyle w:val="Footer"/>
        <w:rPr>
          <w:sz w:val="18"/>
          <w:szCs w:val="18"/>
        </w:rPr>
      </w:pPr>
      <w:r w:rsidRPr="009C4E5C">
        <w:rPr>
          <w:rFonts w:ascii="Cambria" w:hAnsi="Cambria"/>
          <w:sz w:val="18"/>
          <w:szCs w:val="18"/>
        </w:rPr>
        <w:t>©</w:t>
      </w:r>
      <w:r w:rsidRPr="009C4E5C">
        <w:rPr>
          <w:sz w:val="18"/>
          <w:szCs w:val="18"/>
        </w:rPr>
        <w:t xml:space="preserve"> Carol Gra</w:t>
      </w:r>
      <w:r>
        <w:rPr>
          <w:sz w:val="18"/>
          <w:szCs w:val="18"/>
        </w:rPr>
        <w:t xml:space="preserve">y, 2013.  Exclusive and restricted permission is hereby granted to print the Stories and activities in The Social Story Sampler for use with an individual or small group </w:t>
      </w:r>
      <w:r w:rsidRPr="009C4E5C">
        <w:rPr>
          <w:sz w:val="18"/>
          <w:szCs w:val="18"/>
        </w:rPr>
        <w:t xml:space="preserve">in </w:t>
      </w:r>
      <w:r>
        <w:rPr>
          <w:sz w:val="18"/>
          <w:szCs w:val="18"/>
        </w:rPr>
        <w:t>a home, educational or clinical setting</w:t>
      </w:r>
      <w:r w:rsidRPr="009C4E5C">
        <w:rPr>
          <w:sz w:val="18"/>
          <w:szCs w:val="18"/>
        </w:rPr>
        <w:t>.</w:t>
      </w:r>
      <w:r>
        <w:rPr>
          <w:sz w:val="18"/>
          <w:szCs w:val="18"/>
        </w:rPr>
        <w:t xml:space="preserve">  May not be copied or used in presentation, or for financial gain.  All other rights and restrictions apply.  </w:t>
      </w:r>
    </w:p>
    <w:p w14:paraId="1C488F17" w14:textId="4C5514E2" w:rsidR="00D63CE2" w:rsidRPr="009C4E5C" w:rsidRDefault="00D63CE2" w:rsidP="00D63CE2">
      <w:pPr>
        <w:pStyle w:val="Footer"/>
        <w:rPr>
          <w:sz w:val="18"/>
          <w:szCs w:val="18"/>
        </w:rPr>
      </w:pPr>
    </w:p>
    <w:p w14:paraId="11B78E91" w14:textId="77777777" w:rsidR="00A03B28" w:rsidRDefault="00A03B28" w:rsidP="00DD7DDD">
      <w:pPr>
        <w:spacing w:line="480" w:lineRule="auto"/>
        <w:rPr>
          <w:rFonts w:ascii="Arial" w:hAnsi="Arial"/>
          <w:sz w:val="26"/>
          <w:szCs w:val="26"/>
        </w:rPr>
      </w:pPr>
    </w:p>
    <w:p w14:paraId="49E51AA1" w14:textId="77777777" w:rsidR="00A03B28" w:rsidRDefault="00A03B28" w:rsidP="00DD7DDD">
      <w:pPr>
        <w:spacing w:line="480" w:lineRule="auto"/>
        <w:rPr>
          <w:rFonts w:ascii="Arial" w:hAnsi="Arial"/>
          <w:sz w:val="26"/>
          <w:szCs w:val="26"/>
        </w:rPr>
      </w:pPr>
    </w:p>
    <w:p w14:paraId="0552B1B3" w14:textId="77777777" w:rsidR="00A03B28" w:rsidRDefault="00A03B28" w:rsidP="00DD7DDD">
      <w:pPr>
        <w:spacing w:line="480" w:lineRule="auto"/>
        <w:rPr>
          <w:rFonts w:ascii="Arial" w:hAnsi="Arial"/>
          <w:sz w:val="26"/>
          <w:szCs w:val="26"/>
        </w:rPr>
      </w:pPr>
      <w:bookmarkStart w:id="0" w:name="_GoBack"/>
      <w:bookmarkEnd w:id="0"/>
    </w:p>
    <w:p w14:paraId="0BC96B42" w14:textId="77777777" w:rsidR="00D63CE2" w:rsidRDefault="00D63CE2" w:rsidP="00DD7DDD">
      <w:pPr>
        <w:spacing w:line="480" w:lineRule="auto"/>
        <w:rPr>
          <w:rFonts w:ascii="Arial" w:hAnsi="Arial"/>
          <w:sz w:val="26"/>
          <w:szCs w:val="26"/>
        </w:rPr>
      </w:pPr>
    </w:p>
    <w:p w14:paraId="0D0CC0EA" w14:textId="77777777" w:rsidR="00A03B28" w:rsidRDefault="00A03B28" w:rsidP="00A03B28">
      <w:pPr>
        <w:jc w:val="center"/>
        <w:rPr>
          <w:rFonts w:ascii="Arial" w:hAnsi="Arial"/>
          <w:sz w:val="28"/>
          <w:szCs w:val="28"/>
        </w:rPr>
      </w:pPr>
      <w:r>
        <w:rPr>
          <w:rFonts w:ascii="Arial" w:hAnsi="Arial"/>
          <w:noProof/>
          <w:sz w:val="28"/>
          <w:szCs w:val="28"/>
        </w:rPr>
        <w:drawing>
          <wp:inline distT="0" distB="0" distL="0" distR="0" wp14:anchorId="3D999047" wp14:editId="4740CAB6">
            <wp:extent cx="5486400" cy="3644944"/>
            <wp:effectExtent l="25400" t="25400" r="254000" b="266700"/>
            <wp:docPr id="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44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36525" dist="165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D519ABA" w14:textId="77777777" w:rsidR="00A03B28" w:rsidRDefault="00A03B28" w:rsidP="00A03B28">
      <w:pPr>
        <w:rPr>
          <w:rFonts w:ascii="Arial" w:hAnsi="Arial"/>
          <w:sz w:val="28"/>
          <w:szCs w:val="28"/>
        </w:rPr>
      </w:pPr>
    </w:p>
    <w:p w14:paraId="7EA9B852" w14:textId="77777777" w:rsidR="00A03B28" w:rsidRDefault="00A03B28" w:rsidP="00A03B28">
      <w:pPr>
        <w:spacing w:line="480" w:lineRule="auto"/>
        <w:rPr>
          <w:rFonts w:ascii="Arial" w:hAnsi="Arial"/>
          <w:sz w:val="26"/>
          <w:szCs w:val="26"/>
        </w:rPr>
      </w:pPr>
    </w:p>
    <w:p w14:paraId="50112A88" w14:textId="5F7FEB24" w:rsidR="00A03B28" w:rsidRDefault="00A03B28" w:rsidP="00A03B28">
      <w:pPr>
        <w:spacing w:line="480" w:lineRule="auto"/>
        <w:rPr>
          <w:rFonts w:ascii="Arial" w:hAnsi="Arial"/>
          <w:sz w:val="26"/>
          <w:szCs w:val="26"/>
        </w:rPr>
      </w:pPr>
      <w:r w:rsidRPr="0046400A">
        <w:rPr>
          <w:rFonts w:ascii="Arial" w:hAnsi="Arial"/>
          <w:sz w:val="26"/>
          <w:szCs w:val="26"/>
        </w:rPr>
        <w:t>Many children find that it is easier to learn about a tragedy with an adult.</w:t>
      </w:r>
      <w:r w:rsidR="00EC703B">
        <w:rPr>
          <w:rFonts w:ascii="Arial" w:hAnsi="Arial"/>
          <w:sz w:val="26"/>
          <w:szCs w:val="26"/>
        </w:rPr>
        <w:t xml:space="preserve"> Adults </w:t>
      </w:r>
      <w:r>
        <w:rPr>
          <w:rFonts w:ascii="Arial" w:hAnsi="Arial"/>
          <w:sz w:val="26"/>
          <w:szCs w:val="26"/>
        </w:rPr>
        <w:t xml:space="preserve">have </w:t>
      </w:r>
      <w:r w:rsidR="0080709A">
        <w:rPr>
          <w:rFonts w:ascii="Arial" w:hAnsi="Arial"/>
          <w:sz w:val="26"/>
          <w:szCs w:val="26"/>
        </w:rPr>
        <w:t xml:space="preserve">lived a long time.  They have </w:t>
      </w:r>
      <w:r>
        <w:rPr>
          <w:rFonts w:ascii="Arial" w:hAnsi="Arial"/>
          <w:sz w:val="26"/>
          <w:szCs w:val="26"/>
        </w:rPr>
        <w:t>seen a few tragedies</w:t>
      </w:r>
      <w:r w:rsidR="0080709A">
        <w:rPr>
          <w:rFonts w:ascii="Arial" w:hAnsi="Arial"/>
          <w:sz w:val="26"/>
          <w:szCs w:val="26"/>
        </w:rPr>
        <w:t xml:space="preserve"> on television</w:t>
      </w:r>
      <w:r>
        <w:rPr>
          <w:rFonts w:ascii="Arial" w:hAnsi="Arial"/>
          <w:sz w:val="26"/>
          <w:szCs w:val="26"/>
        </w:rPr>
        <w:t xml:space="preserve"> and can answer questions.</w:t>
      </w:r>
      <w:r w:rsidR="0080709A">
        <w:rPr>
          <w:rFonts w:ascii="Arial" w:hAnsi="Arial"/>
          <w:sz w:val="26"/>
          <w:szCs w:val="26"/>
        </w:rPr>
        <w:t xml:space="preserve"> </w:t>
      </w:r>
      <w:r w:rsidR="008B44D4">
        <w:rPr>
          <w:rFonts w:ascii="Arial" w:hAnsi="Arial"/>
          <w:sz w:val="26"/>
          <w:szCs w:val="26"/>
        </w:rPr>
        <w:t xml:space="preserve">Talking with adults </w:t>
      </w:r>
      <w:r w:rsidR="0080709A">
        <w:rPr>
          <w:rFonts w:ascii="Arial" w:hAnsi="Arial"/>
          <w:sz w:val="26"/>
          <w:szCs w:val="26"/>
        </w:rPr>
        <w:t>help</w:t>
      </w:r>
      <w:r w:rsidR="008B44D4">
        <w:rPr>
          <w:rFonts w:ascii="Arial" w:hAnsi="Arial"/>
          <w:sz w:val="26"/>
          <w:szCs w:val="26"/>
        </w:rPr>
        <w:t>s</w:t>
      </w:r>
      <w:r w:rsidR="0080709A">
        <w:rPr>
          <w:rFonts w:ascii="Arial" w:hAnsi="Arial"/>
          <w:sz w:val="26"/>
          <w:szCs w:val="26"/>
        </w:rPr>
        <w:t xml:space="preserve"> m</w:t>
      </w:r>
      <w:r>
        <w:rPr>
          <w:rFonts w:ascii="Arial" w:hAnsi="Arial"/>
          <w:sz w:val="26"/>
          <w:szCs w:val="26"/>
        </w:rPr>
        <w:t>any children feel less confused and more comfortable again.</w:t>
      </w:r>
    </w:p>
    <w:p w14:paraId="1BAD7692" w14:textId="77777777" w:rsidR="00A03B28" w:rsidRDefault="00A03B28" w:rsidP="00456536">
      <w:pPr>
        <w:spacing w:line="480" w:lineRule="auto"/>
        <w:rPr>
          <w:rFonts w:ascii="Arial" w:hAnsi="Arial"/>
          <w:sz w:val="26"/>
          <w:szCs w:val="26"/>
        </w:rPr>
      </w:pPr>
    </w:p>
    <w:p w14:paraId="68AA7955" w14:textId="77777777" w:rsidR="00A03B28" w:rsidRDefault="00A03B28" w:rsidP="00456536">
      <w:pPr>
        <w:spacing w:line="480" w:lineRule="auto"/>
        <w:rPr>
          <w:rFonts w:ascii="Arial" w:hAnsi="Arial"/>
          <w:sz w:val="26"/>
          <w:szCs w:val="26"/>
        </w:rPr>
      </w:pPr>
    </w:p>
    <w:p w14:paraId="750C42EE" w14:textId="77777777" w:rsidR="00A03B28" w:rsidRDefault="00A03B28" w:rsidP="00456536">
      <w:pPr>
        <w:spacing w:line="480" w:lineRule="auto"/>
        <w:rPr>
          <w:rFonts w:ascii="Arial" w:hAnsi="Arial"/>
          <w:sz w:val="26"/>
          <w:szCs w:val="26"/>
        </w:rPr>
      </w:pPr>
    </w:p>
    <w:p w14:paraId="2162A52B" w14:textId="34C1BB37" w:rsidR="00456536" w:rsidRPr="00456536" w:rsidRDefault="00456536" w:rsidP="00456536">
      <w:pPr>
        <w:spacing w:line="480" w:lineRule="auto"/>
        <w:rPr>
          <w:rFonts w:ascii="Arial" w:hAnsi="Arial"/>
          <w:sz w:val="26"/>
          <w:szCs w:val="26"/>
        </w:rPr>
      </w:pPr>
      <w:r>
        <w:rPr>
          <w:rFonts w:ascii="Arial" w:hAnsi="Arial"/>
          <w:sz w:val="26"/>
          <w:szCs w:val="26"/>
        </w:rPr>
        <w:t>Reporters go to a tragedy to tell others what has happened</w:t>
      </w:r>
      <w:r w:rsidR="00601F26">
        <w:rPr>
          <w:rFonts w:ascii="Arial" w:hAnsi="Arial"/>
          <w:sz w:val="26"/>
          <w:szCs w:val="26"/>
        </w:rPr>
        <w:t xml:space="preserve">.  </w:t>
      </w:r>
      <w:r w:rsidR="006D6534">
        <w:rPr>
          <w:rFonts w:ascii="Arial" w:hAnsi="Arial"/>
          <w:sz w:val="26"/>
          <w:szCs w:val="26"/>
        </w:rPr>
        <w:t>They take videos and photos</w:t>
      </w:r>
      <w:r w:rsidR="00A03B28">
        <w:rPr>
          <w:rFonts w:ascii="Arial" w:hAnsi="Arial"/>
          <w:sz w:val="26"/>
          <w:szCs w:val="26"/>
        </w:rPr>
        <w:t xml:space="preserve"> </w:t>
      </w:r>
      <w:r w:rsidR="0080709A">
        <w:rPr>
          <w:rFonts w:ascii="Arial" w:hAnsi="Arial"/>
          <w:sz w:val="26"/>
          <w:szCs w:val="26"/>
        </w:rPr>
        <w:t xml:space="preserve">to show on television.  What I </w:t>
      </w:r>
      <w:r w:rsidR="006D6534">
        <w:rPr>
          <w:rFonts w:ascii="Arial" w:hAnsi="Arial"/>
          <w:sz w:val="26"/>
          <w:szCs w:val="26"/>
        </w:rPr>
        <w:t>see on television may not be happening now.  The tragedy may be over.</w:t>
      </w:r>
      <w:r w:rsidR="00601F26">
        <w:rPr>
          <w:rFonts w:ascii="Arial" w:hAnsi="Arial"/>
          <w:sz w:val="26"/>
          <w:szCs w:val="26"/>
        </w:rPr>
        <w:t xml:space="preserve"> </w:t>
      </w:r>
      <w:r w:rsidR="006D6534">
        <w:rPr>
          <w:rFonts w:ascii="Arial" w:hAnsi="Arial"/>
          <w:sz w:val="26"/>
          <w:szCs w:val="26"/>
        </w:rPr>
        <w:t xml:space="preserve">  </w:t>
      </w:r>
    </w:p>
    <w:p w14:paraId="126CCDB8" w14:textId="77777777" w:rsidR="00601F26" w:rsidRDefault="00601F26" w:rsidP="00DD7DDD">
      <w:pPr>
        <w:spacing w:line="480" w:lineRule="auto"/>
        <w:rPr>
          <w:rFonts w:ascii="Arial" w:hAnsi="Arial"/>
          <w:sz w:val="26"/>
          <w:szCs w:val="26"/>
        </w:rPr>
      </w:pPr>
    </w:p>
    <w:p w14:paraId="6067308B" w14:textId="36DBF4B1" w:rsidR="00456536" w:rsidRDefault="00456536" w:rsidP="00DD7DDD">
      <w:pPr>
        <w:spacing w:line="480" w:lineRule="auto"/>
        <w:rPr>
          <w:rFonts w:ascii="Arial" w:hAnsi="Arial"/>
          <w:sz w:val="26"/>
          <w:szCs w:val="26"/>
        </w:rPr>
      </w:pPr>
    </w:p>
    <w:p w14:paraId="2085D165" w14:textId="51594494" w:rsidR="00456536" w:rsidRDefault="006D6534" w:rsidP="00456536">
      <w:pPr>
        <w:spacing w:line="480" w:lineRule="auto"/>
        <w:rPr>
          <w:rFonts w:ascii="Arial" w:hAnsi="Arial"/>
          <w:sz w:val="26"/>
          <w:szCs w:val="26"/>
        </w:rPr>
      </w:pPr>
      <w:r>
        <w:rPr>
          <w:rFonts w:ascii="Arial" w:hAnsi="Arial"/>
          <w:noProof/>
          <w:sz w:val="26"/>
          <w:szCs w:val="26"/>
        </w:rPr>
        <w:drawing>
          <wp:inline distT="0" distB="0" distL="0" distR="0" wp14:anchorId="284F4259" wp14:editId="36850899">
            <wp:extent cx="5486400" cy="3655488"/>
            <wp:effectExtent l="25400" t="25400" r="254000" b="256540"/>
            <wp:docPr id="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36525" dist="165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95AC5C6" w14:textId="77777777" w:rsidR="006D6534" w:rsidRDefault="006D6534" w:rsidP="006D6534">
      <w:pPr>
        <w:spacing w:line="480" w:lineRule="auto"/>
        <w:rPr>
          <w:rFonts w:ascii="Arial" w:hAnsi="Arial"/>
          <w:sz w:val="26"/>
          <w:szCs w:val="26"/>
        </w:rPr>
      </w:pPr>
    </w:p>
    <w:p w14:paraId="1C30204A" w14:textId="087C15E0" w:rsidR="006D6534" w:rsidRDefault="006D6534" w:rsidP="006D6534">
      <w:pPr>
        <w:spacing w:line="480" w:lineRule="auto"/>
        <w:rPr>
          <w:rFonts w:ascii="Arial" w:hAnsi="Arial"/>
          <w:sz w:val="26"/>
          <w:szCs w:val="26"/>
        </w:rPr>
      </w:pPr>
      <w:r>
        <w:rPr>
          <w:rFonts w:ascii="Arial" w:hAnsi="Arial"/>
          <w:sz w:val="26"/>
          <w:szCs w:val="26"/>
        </w:rPr>
        <w:t xml:space="preserve">Other times, a newscast may be </w:t>
      </w:r>
      <w:r w:rsidR="0080709A">
        <w:rPr>
          <w:rFonts w:ascii="Arial" w:hAnsi="Arial"/>
          <w:sz w:val="26"/>
          <w:szCs w:val="26"/>
        </w:rPr>
        <w:t>“live”.  When this happens what I see</w:t>
      </w:r>
      <w:r w:rsidR="00EC703B">
        <w:rPr>
          <w:rFonts w:ascii="Arial" w:hAnsi="Arial"/>
          <w:sz w:val="26"/>
          <w:szCs w:val="26"/>
        </w:rPr>
        <w:t xml:space="preserve"> </w:t>
      </w:r>
      <w:r w:rsidR="0080709A">
        <w:rPr>
          <w:rFonts w:ascii="Arial" w:hAnsi="Arial"/>
          <w:sz w:val="26"/>
          <w:szCs w:val="26"/>
        </w:rPr>
        <w:t xml:space="preserve">on television </w:t>
      </w:r>
      <w:r w:rsidR="00EC703B">
        <w:rPr>
          <w:rFonts w:ascii="Arial" w:hAnsi="Arial"/>
          <w:sz w:val="26"/>
          <w:szCs w:val="26"/>
        </w:rPr>
        <w:t xml:space="preserve">is </w:t>
      </w:r>
      <w:r w:rsidR="00A03B28">
        <w:rPr>
          <w:rFonts w:ascii="Arial" w:hAnsi="Arial"/>
          <w:sz w:val="26"/>
          <w:szCs w:val="26"/>
        </w:rPr>
        <w:t>happening at the same time</w:t>
      </w:r>
      <w:r w:rsidR="0080709A">
        <w:rPr>
          <w:rFonts w:ascii="Arial" w:hAnsi="Arial"/>
          <w:sz w:val="26"/>
          <w:szCs w:val="26"/>
        </w:rPr>
        <w:t xml:space="preserve"> someplace else</w:t>
      </w:r>
      <w:r>
        <w:rPr>
          <w:rFonts w:ascii="Arial" w:hAnsi="Arial"/>
          <w:sz w:val="26"/>
          <w:szCs w:val="26"/>
        </w:rPr>
        <w:t>.</w:t>
      </w:r>
    </w:p>
    <w:p w14:paraId="2BE35F5C" w14:textId="77777777" w:rsidR="000646A2" w:rsidRDefault="000646A2" w:rsidP="006D6534">
      <w:pPr>
        <w:spacing w:line="480" w:lineRule="auto"/>
        <w:rPr>
          <w:rFonts w:ascii="Arial" w:hAnsi="Arial"/>
          <w:sz w:val="26"/>
          <w:szCs w:val="26"/>
        </w:rPr>
      </w:pPr>
    </w:p>
    <w:p w14:paraId="75EC82DA" w14:textId="66ED524D" w:rsidR="000646A2" w:rsidRDefault="000646A2" w:rsidP="000646A2">
      <w:pPr>
        <w:spacing w:line="480" w:lineRule="auto"/>
        <w:rPr>
          <w:rFonts w:ascii="Arial" w:hAnsi="Arial"/>
          <w:sz w:val="26"/>
          <w:szCs w:val="26"/>
        </w:rPr>
      </w:pPr>
      <w:r>
        <w:rPr>
          <w:rFonts w:ascii="Arial" w:hAnsi="Arial"/>
          <w:sz w:val="26"/>
          <w:szCs w:val="26"/>
        </w:rPr>
        <w:t xml:space="preserve">Many </w:t>
      </w:r>
      <w:r w:rsidR="00892835">
        <w:rPr>
          <w:rFonts w:ascii="Arial" w:hAnsi="Arial"/>
          <w:sz w:val="26"/>
          <w:szCs w:val="26"/>
        </w:rPr>
        <w:t xml:space="preserve">newer </w:t>
      </w:r>
      <w:r>
        <w:rPr>
          <w:rFonts w:ascii="Arial" w:hAnsi="Arial"/>
          <w:sz w:val="26"/>
          <w:szCs w:val="26"/>
        </w:rPr>
        <w:t>televisions have</w:t>
      </w:r>
      <w:r w:rsidR="00892835">
        <w:rPr>
          <w:rFonts w:ascii="Arial" w:hAnsi="Arial"/>
          <w:sz w:val="26"/>
          <w:szCs w:val="26"/>
        </w:rPr>
        <w:t xml:space="preserve"> a big, sharp picture screen.   This makes it</w:t>
      </w:r>
      <w:r w:rsidR="008B44D4">
        <w:rPr>
          <w:rFonts w:ascii="Arial" w:hAnsi="Arial"/>
          <w:sz w:val="26"/>
          <w:szCs w:val="26"/>
        </w:rPr>
        <w:t xml:space="preserve"> fun to watch my shows because i</w:t>
      </w:r>
      <w:r w:rsidR="00892835">
        <w:rPr>
          <w:rFonts w:ascii="Arial" w:hAnsi="Arial"/>
          <w:sz w:val="26"/>
          <w:szCs w:val="26"/>
        </w:rPr>
        <w:t xml:space="preserve">t feels </w:t>
      </w:r>
      <w:r>
        <w:rPr>
          <w:rFonts w:ascii="Arial" w:hAnsi="Arial"/>
          <w:sz w:val="26"/>
          <w:szCs w:val="26"/>
        </w:rPr>
        <w:t xml:space="preserve">so </w:t>
      </w:r>
      <w:r>
        <w:rPr>
          <w:rFonts w:ascii="Arial" w:hAnsi="Arial"/>
          <w:i/>
          <w:sz w:val="26"/>
          <w:szCs w:val="26"/>
        </w:rPr>
        <w:t xml:space="preserve">realistic, </w:t>
      </w:r>
      <w:r w:rsidR="00892835">
        <w:rPr>
          <w:rFonts w:ascii="Arial" w:hAnsi="Arial"/>
          <w:sz w:val="26"/>
          <w:szCs w:val="26"/>
        </w:rPr>
        <w:t xml:space="preserve">like I am </w:t>
      </w:r>
      <w:r>
        <w:rPr>
          <w:rFonts w:ascii="Arial" w:hAnsi="Arial"/>
          <w:sz w:val="26"/>
          <w:szCs w:val="26"/>
        </w:rPr>
        <w:t xml:space="preserve">really there. </w:t>
      </w:r>
      <w:r w:rsidR="00892835">
        <w:rPr>
          <w:rFonts w:ascii="Arial" w:hAnsi="Arial"/>
          <w:sz w:val="26"/>
          <w:szCs w:val="26"/>
        </w:rPr>
        <w:t xml:space="preserve">When a tragedy is on television, it’s helpful to remember </w:t>
      </w:r>
      <w:r w:rsidR="0080709A">
        <w:rPr>
          <w:rFonts w:ascii="Arial" w:hAnsi="Arial"/>
          <w:sz w:val="26"/>
          <w:szCs w:val="26"/>
        </w:rPr>
        <w:t xml:space="preserve">that </w:t>
      </w:r>
      <w:r w:rsidR="00892835">
        <w:rPr>
          <w:rFonts w:ascii="Arial" w:hAnsi="Arial"/>
          <w:sz w:val="26"/>
          <w:szCs w:val="26"/>
        </w:rPr>
        <w:t xml:space="preserve">I am </w:t>
      </w:r>
      <w:r w:rsidR="00892835">
        <w:rPr>
          <w:rFonts w:ascii="Arial" w:hAnsi="Arial"/>
          <w:i/>
          <w:sz w:val="26"/>
          <w:szCs w:val="26"/>
        </w:rPr>
        <w:t xml:space="preserve">not </w:t>
      </w:r>
      <w:r w:rsidR="00892835">
        <w:rPr>
          <w:rFonts w:ascii="Arial" w:hAnsi="Arial"/>
          <w:sz w:val="26"/>
          <w:szCs w:val="26"/>
        </w:rPr>
        <w:t>there</w:t>
      </w:r>
      <w:r w:rsidR="00FC2C7C">
        <w:rPr>
          <w:rFonts w:ascii="Arial" w:hAnsi="Arial"/>
          <w:sz w:val="26"/>
          <w:szCs w:val="26"/>
        </w:rPr>
        <w:t xml:space="preserve">. Only the television is in my </w:t>
      </w:r>
      <w:r w:rsidR="00892835">
        <w:rPr>
          <w:rFonts w:ascii="Arial" w:hAnsi="Arial"/>
          <w:sz w:val="26"/>
          <w:szCs w:val="26"/>
        </w:rPr>
        <w:t>home, not the tragedy</w:t>
      </w:r>
      <w:r>
        <w:rPr>
          <w:rFonts w:ascii="Arial" w:hAnsi="Arial"/>
          <w:sz w:val="26"/>
          <w:szCs w:val="26"/>
        </w:rPr>
        <w:t xml:space="preserve">.  </w:t>
      </w:r>
    </w:p>
    <w:p w14:paraId="15EAA7FC" w14:textId="77777777" w:rsidR="000646A2" w:rsidRDefault="000646A2" w:rsidP="000646A2">
      <w:pPr>
        <w:spacing w:line="480" w:lineRule="auto"/>
        <w:rPr>
          <w:rFonts w:ascii="Arial" w:hAnsi="Arial"/>
          <w:sz w:val="26"/>
          <w:szCs w:val="26"/>
        </w:rPr>
      </w:pPr>
    </w:p>
    <w:p w14:paraId="3CBD7175" w14:textId="08CBCD86" w:rsidR="00FC2C7C" w:rsidRDefault="000646A2" w:rsidP="000646A2">
      <w:pPr>
        <w:spacing w:line="480" w:lineRule="auto"/>
        <w:rPr>
          <w:rFonts w:ascii="Arial" w:hAnsi="Arial"/>
          <w:sz w:val="26"/>
          <w:szCs w:val="26"/>
        </w:rPr>
      </w:pPr>
      <w:r>
        <w:rPr>
          <w:rFonts w:ascii="Arial" w:hAnsi="Arial"/>
          <w:noProof/>
          <w:sz w:val="26"/>
          <w:szCs w:val="26"/>
        </w:rPr>
        <w:drawing>
          <wp:inline distT="0" distB="0" distL="0" distR="0" wp14:anchorId="2C25750F" wp14:editId="520DB506">
            <wp:extent cx="5486400" cy="3655488"/>
            <wp:effectExtent l="25400" t="25400" r="254000" b="256540"/>
            <wp:docPr id="1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36525" dist="165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D9831CC" w14:textId="77777777" w:rsidR="00A03B28" w:rsidRDefault="00A03B28" w:rsidP="00FC2C7C">
      <w:pPr>
        <w:spacing w:line="480" w:lineRule="auto"/>
        <w:rPr>
          <w:rFonts w:ascii="Arial" w:hAnsi="Arial"/>
          <w:sz w:val="26"/>
          <w:szCs w:val="26"/>
        </w:rPr>
      </w:pPr>
    </w:p>
    <w:p w14:paraId="24252637" w14:textId="48CDF032" w:rsidR="00FC2C7C" w:rsidRDefault="00892835" w:rsidP="00FC2C7C">
      <w:pPr>
        <w:spacing w:line="480" w:lineRule="auto"/>
        <w:rPr>
          <w:rFonts w:ascii="Arial" w:hAnsi="Arial"/>
          <w:sz w:val="26"/>
          <w:szCs w:val="26"/>
        </w:rPr>
      </w:pPr>
      <w:r>
        <w:rPr>
          <w:rFonts w:ascii="Arial" w:hAnsi="Arial"/>
          <w:sz w:val="26"/>
          <w:szCs w:val="26"/>
        </w:rPr>
        <w:t xml:space="preserve">Almost all of the time, a </w:t>
      </w:r>
      <w:r w:rsidR="000646A2">
        <w:rPr>
          <w:rFonts w:ascii="Arial" w:hAnsi="Arial"/>
          <w:sz w:val="26"/>
          <w:szCs w:val="26"/>
        </w:rPr>
        <w:t xml:space="preserve">tragedy </w:t>
      </w:r>
      <w:r w:rsidR="00FC2C7C">
        <w:rPr>
          <w:rFonts w:ascii="Arial" w:hAnsi="Arial"/>
          <w:sz w:val="26"/>
          <w:szCs w:val="26"/>
        </w:rPr>
        <w:t>happens</w:t>
      </w:r>
      <w:r w:rsidR="000646A2">
        <w:rPr>
          <w:rFonts w:ascii="Arial" w:hAnsi="Arial"/>
          <w:sz w:val="26"/>
          <w:szCs w:val="26"/>
        </w:rPr>
        <w:t xml:space="preserve"> in another place.  </w:t>
      </w:r>
      <w:r>
        <w:rPr>
          <w:rFonts w:ascii="Arial" w:hAnsi="Arial"/>
          <w:sz w:val="26"/>
          <w:szCs w:val="26"/>
        </w:rPr>
        <w:t>I am s</w:t>
      </w:r>
      <w:r w:rsidR="00A03938">
        <w:rPr>
          <w:rFonts w:ascii="Arial" w:hAnsi="Arial"/>
          <w:sz w:val="26"/>
          <w:szCs w:val="26"/>
        </w:rPr>
        <w:t>afe at home.  This means</w:t>
      </w:r>
      <w:r w:rsidR="00804CFF">
        <w:rPr>
          <w:rFonts w:ascii="Arial" w:hAnsi="Arial"/>
          <w:sz w:val="26"/>
          <w:szCs w:val="26"/>
        </w:rPr>
        <w:t xml:space="preserve"> that my day </w:t>
      </w:r>
      <w:r w:rsidR="00A03938">
        <w:rPr>
          <w:rFonts w:ascii="Arial" w:hAnsi="Arial"/>
          <w:sz w:val="26"/>
          <w:szCs w:val="26"/>
        </w:rPr>
        <w:t xml:space="preserve">will </w:t>
      </w:r>
      <w:r w:rsidR="00804CFF">
        <w:rPr>
          <w:rFonts w:ascii="Arial" w:hAnsi="Arial"/>
          <w:sz w:val="26"/>
          <w:szCs w:val="26"/>
        </w:rPr>
        <w:t xml:space="preserve">probably </w:t>
      </w:r>
      <w:r w:rsidR="00A03938">
        <w:rPr>
          <w:rFonts w:ascii="Arial" w:hAnsi="Arial"/>
          <w:sz w:val="26"/>
          <w:szCs w:val="26"/>
        </w:rPr>
        <w:t>be about the same</w:t>
      </w:r>
      <w:r w:rsidR="00804CFF">
        <w:rPr>
          <w:rFonts w:ascii="Arial" w:hAnsi="Arial"/>
          <w:sz w:val="26"/>
          <w:szCs w:val="26"/>
        </w:rPr>
        <w:t xml:space="preserve"> as always</w:t>
      </w:r>
      <w:r>
        <w:rPr>
          <w:rFonts w:ascii="Arial" w:hAnsi="Arial"/>
          <w:sz w:val="26"/>
          <w:szCs w:val="26"/>
        </w:rPr>
        <w:t xml:space="preserve">.  </w:t>
      </w:r>
      <w:r w:rsidR="00A03938">
        <w:rPr>
          <w:rFonts w:ascii="Arial" w:hAnsi="Arial"/>
          <w:sz w:val="26"/>
          <w:szCs w:val="26"/>
        </w:rPr>
        <w:t>For example</w:t>
      </w:r>
      <w:r w:rsidR="00FC2C7C">
        <w:rPr>
          <w:rFonts w:ascii="Arial" w:hAnsi="Arial"/>
          <w:sz w:val="26"/>
          <w:szCs w:val="26"/>
        </w:rPr>
        <w:t>, if I usually have dinner at about 6 o’clock, a</w:t>
      </w:r>
      <w:r w:rsidR="0080709A">
        <w:rPr>
          <w:rFonts w:ascii="Arial" w:hAnsi="Arial"/>
          <w:sz w:val="26"/>
          <w:szCs w:val="26"/>
        </w:rPr>
        <w:t>nd it’s almost 6 o’clock now, I</w:t>
      </w:r>
      <w:r w:rsidR="00FC2C7C">
        <w:rPr>
          <w:rFonts w:ascii="Arial" w:hAnsi="Arial"/>
          <w:sz w:val="26"/>
          <w:szCs w:val="26"/>
        </w:rPr>
        <w:t>’ll probably be having dinner soon.  In fact, many other families will also be having dinner soon.</w:t>
      </w:r>
    </w:p>
    <w:p w14:paraId="034965B8" w14:textId="51D4419C" w:rsidR="00A03938" w:rsidRDefault="00FC2C7C" w:rsidP="000646A2">
      <w:pPr>
        <w:spacing w:line="480" w:lineRule="auto"/>
        <w:rPr>
          <w:rFonts w:ascii="Arial" w:hAnsi="Arial"/>
          <w:sz w:val="26"/>
          <w:szCs w:val="26"/>
        </w:rPr>
      </w:pPr>
      <w:r>
        <w:rPr>
          <w:rFonts w:ascii="Arial" w:hAnsi="Arial"/>
          <w:noProof/>
          <w:sz w:val="26"/>
          <w:szCs w:val="26"/>
        </w:rPr>
        <w:drawing>
          <wp:inline distT="0" distB="0" distL="0" distR="0" wp14:anchorId="1F09C70A" wp14:editId="7FA9D416">
            <wp:extent cx="5486400" cy="8243863"/>
            <wp:effectExtent l="25400" t="25400" r="254000" b="265430"/>
            <wp:docPr id="1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43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36525" dist="165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038160" w14:textId="77777777" w:rsidR="00A03B28" w:rsidRDefault="00A03B28" w:rsidP="000646A2">
      <w:pPr>
        <w:spacing w:line="480" w:lineRule="auto"/>
        <w:rPr>
          <w:rFonts w:ascii="Arial" w:hAnsi="Arial"/>
          <w:sz w:val="26"/>
          <w:szCs w:val="26"/>
        </w:rPr>
      </w:pPr>
    </w:p>
    <w:p w14:paraId="03871C6A" w14:textId="77777777" w:rsidR="00A03B28" w:rsidRDefault="00A03B28" w:rsidP="000646A2">
      <w:pPr>
        <w:spacing w:line="480" w:lineRule="auto"/>
        <w:rPr>
          <w:rFonts w:ascii="Arial" w:hAnsi="Arial"/>
          <w:sz w:val="26"/>
          <w:szCs w:val="26"/>
        </w:rPr>
      </w:pPr>
    </w:p>
    <w:p w14:paraId="7159CE7E" w14:textId="77777777" w:rsidR="00A03B28" w:rsidRDefault="00A03B28" w:rsidP="000646A2">
      <w:pPr>
        <w:spacing w:line="480" w:lineRule="auto"/>
        <w:rPr>
          <w:rFonts w:ascii="Arial" w:hAnsi="Arial"/>
          <w:sz w:val="26"/>
          <w:szCs w:val="26"/>
        </w:rPr>
      </w:pPr>
    </w:p>
    <w:p w14:paraId="31CFEE54" w14:textId="6714F593" w:rsidR="00A03938" w:rsidRDefault="00A03B28" w:rsidP="000646A2">
      <w:pPr>
        <w:spacing w:line="480" w:lineRule="auto"/>
        <w:rPr>
          <w:rFonts w:ascii="Arial" w:hAnsi="Arial"/>
          <w:sz w:val="26"/>
          <w:szCs w:val="26"/>
        </w:rPr>
      </w:pPr>
      <w:r>
        <w:rPr>
          <w:rFonts w:ascii="Arial" w:hAnsi="Arial"/>
          <w:noProof/>
          <w:sz w:val="26"/>
          <w:szCs w:val="26"/>
        </w:rPr>
        <w:drawing>
          <wp:inline distT="0" distB="0" distL="0" distR="0" wp14:anchorId="2A1DEFE1" wp14:editId="75DA1278">
            <wp:extent cx="5486400" cy="3659505"/>
            <wp:effectExtent l="25400" t="25400" r="254000" b="252095"/>
            <wp:docPr id="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36525" dist="165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0C21B7" w14:textId="77777777" w:rsidR="00A03B28" w:rsidRPr="00456536" w:rsidRDefault="00A03B28" w:rsidP="00A03B28">
      <w:pPr>
        <w:spacing w:line="480" w:lineRule="auto"/>
        <w:rPr>
          <w:rFonts w:ascii="Arial" w:hAnsi="Arial"/>
          <w:sz w:val="26"/>
          <w:szCs w:val="26"/>
        </w:rPr>
      </w:pPr>
      <w:r w:rsidRPr="00456536">
        <w:rPr>
          <w:rFonts w:ascii="Arial" w:hAnsi="Arial"/>
          <w:sz w:val="26"/>
          <w:szCs w:val="26"/>
        </w:rPr>
        <w:t>Even though a tragedy often happens far a</w:t>
      </w:r>
      <w:r>
        <w:rPr>
          <w:rFonts w:ascii="Arial" w:hAnsi="Arial"/>
          <w:sz w:val="26"/>
          <w:szCs w:val="26"/>
        </w:rPr>
        <w:t xml:space="preserve">way, </w:t>
      </w:r>
      <w:r w:rsidRPr="00456536">
        <w:rPr>
          <w:rFonts w:ascii="Arial" w:hAnsi="Arial"/>
          <w:sz w:val="26"/>
          <w:szCs w:val="26"/>
        </w:rPr>
        <w:t xml:space="preserve">children and adults may feel worried or concerned.  This is because they know that the survivors are feeling very sad.  It’s safe and okay to feel uncomfortable for a while.  </w:t>
      </w:r>
    </w:p>
    <w:p w14:paraId="4555D50B" w14:textId="3A761EC1" w:rsidR="006D6534" w:rsidRDefault="00A03B28" w:rsidP="00456536">
      <w:pPr>
        <w:spacing w:line="480" w:lineRule="auto"/>
        <w:rPr>
          <w:rFonts w:ascii="Arial" w:hAnsi="Arial"/>
          <w:sz w:val="26"/>
          <w:szCs w:val="26"/>
        </w:rPr>
      </w:pPr>
      <w:r>
        <w:rPr>
          <w:rFonts w:ascii="Arial" w:hAnsi="Arial"/>
          <w:sz w:val="26"/>
          <w:szCs w:val="26"/>
        </w:rPr>
        <w:t>Adults can help.</w:t>
      </w:r>
    </w:p>
    <w:p w14:paraId="6E84B97C" w14:textId="77777777" w:rsidR="006D6534" w:rsidRDefault="006D6534" w:rsidP="00456536">
      <w:pPr>
        <w:spacing w:line="480" w:lineRule="auto"/>
        <w:rPr>
          <w:rFonts w:ascii="Arial" w:hAnsi="Arial"/>
          <w:sz w:val="26"/>
          <w:szCs w:val="26"/>
        </w:rPr>
      </w:pPr>
    </w:p>
    <w:p w14:paraId="50B6ABF4" w14:textId="77777777" w:rsidR="00A03938" w:rsidRDefault="00A03938" w:rsidP="006D6534">
      <w:pPr>
        <w:spacing w:line="480" w:lineRule="auto"/>
        <w:rPr>
          <w:rFonts w:ascii="Arial" w:hAnsi="Arial"/>
          <w:sz w:val="26"/>
          <w:szCs w:val="26"/>
        </w:rPr>
      </w:pPr>
    </w:p>
    <w:p w14:paraId="0AEF8F7A" w14:textId="77777777" w:rsidR="00A03938" w:rsidRDefault="00A03938" w:rsidP="006D6534">
      <w:pPr>
        <w:spacing w:line="480" w:lineRule="auto"/>
        <w:rPr>
          <w:rFonts w:ascii="Arial" w:hAnsi="Arial"/>
          <w:sz w:val="26"/>
          <w:szCs w:val="26"/>
        </w:rPr>
      </w:pPr>
    </w:p>
    <w:p w14:paraId="235FFB03" w14:textId="77777777" w:rsidR="00A03938" w:rsidRDefault="00A03938" w:rsidP="006D6534">
      <w:pPr>
        <w:spacing w:line="480" w:lineRule="auto"/>
        <w:rPr>
          <w:rFonts w:ascii="Arial" w:hAnsi="Arial"/>
          <w:sz w:val="26"/>
          <w:szCs w:val="26"/>
        </w:rPr>
      </w:pPr>
    </w:p>
    <w:p w14:paraId="5E9DD345" w14:textId="77777777" w:rsidR="00A03B28" w:rsidRDefault="00A03B28" w:rsidP="006D6534">
      <w:pPr>
        <w:spacing w:line="480" w:lineRule="auto"/>
        <w:rPr>
          <w:rFonts w:ascii="Arial" w:hAnsi="Arial"/>
          <w:sz w:val="26"/>
          <w:szCs w:val="26"/>
        </w:rPr>
      </w:pPr>
    </w:p>
    <w:p w14:paraId="23812203" w14:textId="77777777" w:rsidR="00A03B28" w:rsidRDefault="00A03B28" w:rsidP="006D6534">
      <w:pPr>
        <w:spacing w:line="480" w:lineRule="auto"/>
        <w:rPr>
          <w:rFonts w:ascii="Arial" w:hAnsi="Arial"/>
          <w:sz w:val="26"/>
          <w:szCs w:val="26"/>
        </w:rPr>
      </w:pPr>
    </w:p>
    <w:p w14:paraId="2C028058" w14:textId="77777777" w:rsidR="00A03B28" w:rsidRDefault="00A03B28" w:rsidP="006D6534">
      <w:pPr>
        <w:spacing w:line="480" w:lineRule="auto"/>
        <w:rPr>
          <w:rFonts w:ascii="Arial" w:hAnsi="Arial"/>
          <w:sz w:val="26"/>
          <w:szCs w:val="26"/>
        </w:rPr>
      </w:pPr>
    </w:p>
    <w:p w14:paraId="4B2E4703" w14:textId="604915F9" w:rsidR="00286A15" w:rsidRPr="00A03B28" w:rsidRDefault="00561EE6" w:rsidP="001D08BF">
      <w:pPr>
        <w:spacing w:line="480" w:lineRule="auto"/>
        <w:rPr>
          <w:rFonts w:ascii="Arial" w:hAnsi="Arial"/>
          <w:sz w:val="28"/>
          <w:szCs w:val="28"/>
        </w:rPr>
      </w:pPr>
      <w:r>
        <w:rPr>
          <w:rFonts w:ascii="Arial" w:hAnsi="Arial"/>
          <w:noProof/>
          <w:sz w:val="28"/>
          <w:szCs w:val="28"/>
        </w:rPr>
        <w:drawing>
          <wp:inline distT="0" distB="0" distL="0" distR="0" wp14:anchorId="2D6371FF" wp14:editId="578056EA">
            <wp:extent cx="5346700" cy="3562408"/>
            <wp:effectExtent l="25400" t="25400" r="241300" b="24765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070" cy="3563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36525" dist="165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90B3D">
        <w:rPr>
          <w:rFonts w:ascii="Arial" w:hAnsi="Arial"/>
          <w:sz w:val="28"/>
          <w:szCs w:val="28"/>
        </w:rPr>
        <w:t xml:space="preserve">             </w:t>
      </w:r>
    </w:p>
    <w:p w14:paraId="47750C4D" w14:textId="77777777" w:rsidR="00A03B28" w:rsidRDefault="00A03B28" w:rsidP="00A03B28">
      <w:pPr>
        <w:spacing w:line="480" w:lineRule="auto"/>
        <w:rPr>
          <w:rFonts w:ascii="Arial" w:hAnsi="Arial"/>
          <w:sz w:val="26"/>
          <w:szCs w:val="26"/>
        </w:rPr>
      </w:pPr>
      <w:r w:rsidRPr="0046400A">
        <w:rPr>
          <w:rFonts w:ascii="Arial" w:hAnsi="Arial"/>
          <w:sz w:val="26"/>
          <w:szCs w:val="26"/>
        </w:rPr>
        <w:t xml:space="preserve">Very </w:t>
      </w:r>
      <w:r>
        <w:rPr>
          <w:rFonts w:ascii="Arial" w:hAnsi="Arial"/>
          <w:sz w:val="26"/>
          <w:szCs w:val="26"/>
        </w:rPr>
        <w:t>young children may be quite happy.  They may not be sad or confused.</w:t>
      </w:r>
      <w:r w:rsidRPr="0046400A">
        <w:rPr>
          <w:rFonts w:ascii="Arial" w:hAnsi="Arial"/>
          <w:sz w:val="26"/>
          <w:szCs w:val="26"/>
        </w:rPr>
        <w:t xml:space="preserve">  This is okay.  They </w:t>
      </w:r>
      <w:r>
        <w:rPr>
          <w:rFonts w:ascii="Arial" w:hAnsi="Arial"/>
          <w:sz w:val="26"/>
          <w:szCs w:val="26"/>
        </w:rPr>
        <w:t>are too young to understand about tragedies.</w:t>
      </w:r>
      <w:r w:rsidRPr="0046400A">
        <w:rPr>
          <w:rFonts w:ascii="Arial" w:hAnsi="Arial"/>
          <w:sz w:val="26"/>
          <w:szCs w:val="26"/>
        </w:rPr>
        <w:t xml:space="preserve">  </w:t>
      </w:r>
    </w:p>
    <w:p w14:paraId="7065BD1D" w14:textId="77777777" w:rsidR="00A03B28" w:rsidRDefault="00A03B28" w:rsidP="00A03B28">
      <w:pPr>
        <w:spacing w:line="480" w:lineRule="auto"/>
        <w:rPr>
          <w:rFonts w:ascii="Arial" w:hAnsi="Arial"/>
          <w:sz w:val="26"/>
          <w:szCs w:val="26"/>
        </w:rPr>
      </w:pPr>
    </w:p>
    <w:p w14:paraId="0A14E4E5" w14:textId="77777777" w:rsidR="00A03B28" w:rsidRDefault="00A03B28" w:rsidP="00A03B28">
      <w:pPr>
        <w:spacing w:line="480" w:lineRule="auto"/>
        <w:rPr>
          <w:rFonts w:ascii="Arial" w:hAnsi="Arial"/>
          <w:sz w:val="26"/>
          <w:szCs w:val="26"/>
        </w:rPr>
      </w:pPr>
    </w:p>
    <w:p w14:paraId="4707C64D" w14:textId="77777777" w:rsidR="00DB28FF" w:rsidRDefault="00DB28FF" w:rsidP="00A03B28">
      <w:pPr>
        <w:spacing w:line="480" w:lineRule="auto"/>
        <w:rPr>
          <w:rFonts w:ascii="Arial" w:hAnsi="Arial"/>
          <w:sz w:val="26"/>
          <w:szCs w:val="26"/>
        </w:rPr>
      </w:pPr>
    </w:p>
    <w:p w14:paraId="4D8F6F68" w14:textId="300A8709" w:rsidR="00DB28FF" w:rsidRDefault="00DB28FF" w:rsidP="00A03B28">
      <w:pPr>
        <w:spacing w:line="480" w:lineRule="auto"/>
        <w:rPr>
          <w:rFonts w:ascii="Arial" w:hAnsi="Arial"/>
          <w:sz w:val="26"/>
          <w:szCs w:val="26"/>
        </w:rPr>
      </w:pPr>
      <w:r>
        <w:rPr>
          <w:rFonts w:ascii="Arial" w:hAnsi="Arial"/>
          <w:sz w:val="26"/>
          <w:szCs w:val="26"/>
        </w:rPr>
        <w:t xml:space="preserve">A very big tragedy will be on television for many days. </w:t>
      </w:r>
      <w:r w:rsidR="00B124E3">
        <w:rPr>
          <w:rFonts w:ascii="Arial" w:hAnsi="Arial"/>
          <w:sz w:val="26"/>
          <w:szCs w:val="26"/>
        </w:rPr>
        <w:t xml:space="preserve">  A video may be shown</w:t>
      </w:r>
      <w:r w:rsidR="00EC703B">
        <w:rPr>
          <w:rFonts w:ascii="Arial" w:hAnsi="Arial"/>
          <w:sz w:val="26"/>
          <w:szCs w:val="26"/>
        </w:rPr>
        <w:t xml:space="preserve"> many times.  Or there may </w:t>
      </w:r>
      <w:r w:rsidR="00B124E3">
        <w:rPr>
          <w:rFonts w:ascii="Arial" w:hAnsi="Arial"/>
          <w:sz w:val="26"/>
          <w:szCs w:val="26"/>
        </w:rPr>
        <w:t>be new stories about the survivors. This can make it seem like a tragedy is happening over an</w:t>
      </w:r>
      <w:r w:rsidR="0080709A">
        <w:rPr>
          <w:rFonts w:ascii="Arial" w:hAnsi="Arial"/>
          <w:sz w:val="26"/>
          <w:szCs w:val="26"/>
        </w:rPr>
        <w:t xml:space="preserve">d over, even though it happened </w:t>
      </w:r>
      <w:r w:rsidR="00B124E3">
        <w:rPr>
          <w:rFonts w:ascii="Arial" w:hAnsi="Arial"/>
          <w:sz w:val="26"/>
          <w:szCs w:val="26"/>
        </w:rPr>
        <w:t>once.</w:t>
      </w:r>
    </w:p>
    <w:p w14:paraId="07B10E4F" w14:textId="77777777" w:rsidR="001119EC" w:rsidRDefault="001119EC" w:rsidP="00561EE6">
      <w:pPr>
        <w:spacing w:line="360" w:lineRule="auto"/>
        <w:rPr>
          <w:rFonts w:ascii="Arial" w:hAnsi="Arial"/>
          <w:sz w:val="28"/>
          <w:szCs w:val="28"/>
        </w:rPr>
      </w:pPr>
    </w:p>
    <w:p w14:paraId="496711C9" w14:textId="461FA4A0" w:rsidR="00286A15" w:rsidRDefault="00DB28FF" w:rsidP="00561EE6">
      <w:pPr>
        <w:spacing w:line="360" w:lineRule="auto"/>
        <w:jc w:val="center"/>
        <w:rPr>
          <w:rFonts w:ascii="Arial" w:hAnsi="Arial"/>
          <w:sz w:val="28"/>
          <w:szCs w:val="28"/>
        </w:rPr>
      </w:pPr>
      <w:r>
        <w:rPr>
          <w:rFonts w:ascii="Arial" w:hAnsi="Arial"/>
          <w:noProof/>
          <w:sz w:val="28"/>
          <w:szCs w:val="28"/>
        </w:rPr>
        <w:drawing>
          <wp:inline distT="0" distB="0" distL="0" distR="0" wp14:anchorId="2F7D35ED" wp14:editId="454A1B58">
            <wp:extent cx="5486400" cy="3655488"/>
            <wp:effectExtent l="25400" t="25400" r="254000" b="256540"/>
            <wp:docPr id="1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36525" dist="165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EEB2383" w14:textId="77777777" w:rsidR="0080709A" w:rsidRDefault="0080709A" w:rsidP="00D5626D">
      <w:pPr>
        <w:spacing w:line="480" w:lineRule="auto"/>
        <w:rPr>
          <w:rFonts w:ascii="Arial" w:hAnsi="Arial"/>
          <w:sz w:val="26"/>
          <w:szCs w:val="26"/>
        </w:rPr>
      </w:pPr>
    </w:p>
    <w:p w14:paraId="6B1813F9" w14:textId="46C448C9" w:rsidR="001119EC" w:rsidRDefault="00D5626D" w:rsidP="00D5626D">
      <w:pPr>
        <w:spacing w:line="480" w:lineRule="auto"/>
        <w:rPr>
          <w:rFonts w:ascii="Arial" w:hAnsi="Arial"/>
          <w:sz w:val="26"/>
          <w:szCs w:val="26"/>
        </w:rPr>
      </w:pPr>
      <w:r>
        <w:rPr>
          <w:rFonts w:ascii="Arial" w:hAnsi="Arial"/>
          <w:sz w:val="26"/>
          <w:szCs w:val="26"/>
        </w:rPr>
        <w:t>As I g</w:t>
      </w:r>
      <w:r w:rsidR="00EC703B">
        <w:rPr>
          <w:rFonts w:ascii="Arial" w:hAnsi="Arial"/>
          <w:sz w:val="26"/>
          <w:szCs w:val="26"/>
        </w:rPr>
        <w:t>row, k</w:t>
      </w:r>
      <w:r w:rsidR="00B124E3">
        <w:rPr>
          <w:rFonts w:ascii="Arial" w:hAnsi="Arial"/>
          <w:sz w:val="26"/>
          <w:szCs w:val="26"/>
        </w:rPr>
        <w:t xml:space="preserve">nowing about tragedies on television may make it easier for me to understand what I am seeing, and to know what to do.  </w:t>
      </w:r>
      <w:r>
        <w:rPr>
          <w:rFonts w:ascii="Arial" w:hAnsi="Arial"/>
          <w:sz w:val="26"/>
          <w:szCs w:val="26"/>
        </w:rPr>
        <w:t>Because most tragedies happen far away, my day will lik</w:t>
      </w:r>
      <w:r w:rsidR="00B124E3">
        <w:rPr>
          <w:rFonts w:ascii="Arial" w:hAnsi="Arial"/>
          <w:sz w:val="26"/>
          <w:szCs w:val="26"/>
        </w:rPr>
        <w:t>ely be about the same.  I</w:t>
      </w:r>
      <w:r>
        <w:rPr>
          <w:rFonts w:ascii="Arial" w:hAnsi="Arial"/>
          <w:sz w:val="26"/>
          <w:szCs w:val="26"/>
        </w:rPr>
        <w:t xml:space="preserve">t’s safe to feel </w:t>
      </w:r>
      <w:r w:rsidR="00B124E3">
        <w:rPr>
          <w:rFonts w:ascii="Arial" w:hAnsi="Arial"/>
          <w:sz w:val="26"/>
          <w:szCs w:val="26"/>
        </w:rPr>
        <w:t xml:space="preserve">confused, </w:t>
      </w:r>
      <w:r>
        <w:rPr>
          <w:rFonts w:ascii="Arial" w:hAnsi="Arial"/>
          <w:sz w:val="26"/>
          <w:szCs w:val="26"/>
        </w:rPr>
        <w:t>sad</w:t>
      </w:r>
      <w:r w:rsidR="00B124E3">
        <w:rPr>
          <w:rFonts w:ascii="Arial" w:hAnsi="Arial"/>
          <w:sz w:val="26"/>
          <w:szCs w:val="26"/>
        </w:rPr>
        <w:t>,</w:t>
      </w:r>
      <w:r>
        <w:rPr>
          <w:rFonts w:ascii="Arial" w:hAnsi="Arial"/>
          <w:sz w:val="26"/>
          <w:szCs w:val="26"/>
        </w:rPr>
        <w:t xml:space="preserve"> or concerned</w:t>
      </w:r>
      <w:r w:rsidR="00B124E3">
        <w:rPr>
          <w:rFonts w:ascii="Arial" w:hAnsi="Arial"/>
          <w:sz w:val="26"/>
          <w:szCs w:val="26"/>
        </w:rPr>
        <w:t>, and to ask questions</w:t>
      </w:r>
      <w:r>
        <w:rPr>
          <w:rFonts w:ascii="Arial" w:hAnsi="Arial"/>
          <w:sz w:val="26"/>
          <w:szCs w:val="26"/>
        </w:rPr>
        <w:t xml:space="preserve">. </w:t>
      </w:r>
      <w:r w:rsidR="008B44D4">
        <w:rPr>
          <w:rFonts w:ascii="Arial" w:hAnsi="Arial"/>
          <w:sz w:val="26"/>
          <w:szCs w:val="26"/>
        </w:rPr>
        <w:t xml:space="preserve"> Many people feel that way about tragedies</w:t>
      </w:r>
      <w:r w:rsidR="00B124E3">
        <w:rPr>
          <w:rFonts w:ascii="Arial" w:hAnsi="Arial"/>
          <w:sz w:val="26"/>
          <w:szCs w:val="26"/>
        </w:rPr>
        <w:t xml:space="preserve">.  </w:t>
      </w:r>
      <w:r>
        <w:rPr>
          <w:rFonts w:ascii="Arial" w:hAnsi="Arial"/>
          <w:sz w:val="26"/>
          <w:szCs w:val="26"/>
        </w:rPr>
        <w:t xml:space="preserve">There may be things we can </w:t>
      </w:r>
      <w:r w:rsidR="00B124E3">
        <w:rPr>
          <w:rFonts w:ascii="Arial" w:hAnsi="Arial"/>
          <w:sz w:val="26"/>
          <w:szCs w:val="26"/>
        </w:rPr>
        <w:t xml:space="preserve">all </w:t>
      </w:r>
      <w:r>
        <w:rPr>
          <w:rFonts w:ascii="Arial" w:hAnsi="Arial"/>
          <w:sz w:val="26"/>
          <w:szCs w:val="26"/>
        </w:rPr>
        <w:t xml:space="preserve">do to help.  </w:t>
      </w:r>
    </w:p>
    <w:p w14:paraId="15C3284D" w14:textId="77777777" w:rsidR="001119EC" w:rsidRDefault="001119EC" w:rsidP="00561EE6">
      <w:pPr>
        <w:spacing w:line="360" w:lineRule="auto"/>
        <w:rPr>
          <w:rFonts w:ascii="Arial" w:hAnsi="Arial"/>
          <w:sz w:val="26"/>
          <w:szCs w:val="26"/>
        </w:rPr>
      </w:pPr>
    </w:p>
    <w:p w14:paraId="498BA82C" w14:textId="77777777" w:rsidR="001119EC" w:rsidRDefault="001119EC" w:rsidP="001119EC">
      <w:pPr>
        <w:spacing w:line="360" w:lineRule="auto"/>
        <w:rPr>
          <w:rFonts w:ascii="Arial" w:hAnsi="Arial"/>
          <w:sz w:val="28"/>
          <w:szCs w:val="28"/>
        </w:rPr>
      </w:pPr>
    </w:p>
    <w:p w14:paraId="0DBF872A" w14:textId="77777777" w:rsidR="001119EC" w:rsidRDefault="001119EC" w:rsidP="001119EC">
      <w:pPr>
        <w:spacing w:line="360" w:lineRule="auto"/>
        <w:rPr>
          <w:rFonts w:ascii="Arial" w:hAnsi="Arial"/>
          <w:sz w:val="28"/>
          <w:szCs w:val="28"/>
        </w:rPr>
      </w:pPr>
    </w:p>
    <w:p w14:paraId="7AEDDABA" w14:textId="77777777" w:rsidR="001119EC" w:rsidRDefault="001119EC" w:rsidP="00561EE6">
      <w:pPr>
        <w:spacing w:line="360" w:lineRule="auto"/>
        <w:rPr>
          <w:rFonts w:ascii="Arial" w:hAnsi="Arial"/>
          <w:sz w:val="26"/>
          <w:szCs w:val="26"/>
        </w:rPr>
      </w:pPr>
    </w:p>
    <w:p w14:paraId="11ECF9B9" w14:textId="77777777" w:rsidR="001119EC" w:rsidRDefault="001119EC" w:rsidP="00561EE6">
      <w:pPr>
        <w:spacing w:line="360" w:lineRule="auto"/>
        <w:rPr>
          <w:rFonts w:ascii="Arial" w:hAnsi="Arial"/>
          <w:sz w:val="26"/>
          <w:szCs w:val="26"/>
        </w:rPr>
      </w:pPr>
    </w:p>
    <w:p w14:paraId="1AE349DB" w14:textId="6EB4AFF7" w:rsidR="00651C50" w:rsidRPr="00787B54" w:rsidRDefault="00651C50" w:rsidP="00CD4BB4">
      <w:pPr>
        <w:spacing w:line="600" w:lineRule="auto"/>
        <w:rPr>
          <w:rFonts w:ascii="Arial" w:hAnsi="Arial"/>
          <w:sz w:val="26"/>
          <w:szCs w:val="26"/>
        </w:rPr>
      </w:pPr>
    </w:p>
    <w:sectPr w:rsidR="00651C50" w:rsidRPr="00787B54" w:rsidSect="009B0A37">
      <w:footerReference w:type="even" r:id="rId15"/>
      <w:footerReference w:type="default" r:id="rId16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4312BF4" w14:textId="77777777" w:rsidR="00710DC2" w:rsidRDefault="00710DC2" w:rsidP="00A63A0C">
      <w:r>
        <w:separator/>
      </w:r>
    </w:p>
  </w:endnote>
  <w:endnote w:type="continuationSeparator" w:id="0">
    <w:p w14:paraId="66C1DCF0" w14:textId="77777777" w:rsidR="00710DC2" w:rsidRDefault="00710DC2" w:rsidP="00A63A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7563EF" w14:textId="77777777" w:rsidR="00710DC2" w:rsidRDefault="00710DC2" w:rsidP="00BD08A7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AAC563F" w14:textId="77777777" w:rsidR="00710DC2" w:rsidRDefault="00710DC2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13A63AD" w14:textId="77777777" w:rsidR="00710DC2" w:rsidRDefault="00710DC2" w:rsidP="00BD08A7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430B44">
      <w:rPr>
        <w:rStyle w:val="PageNumber"/>
        <w:noProof/>
      </w:rPr>
      <w:t>1</w:t>
    </w:r>
    <w:r>
      <w:rPr>
        <w:rStyle w:val="PageNumber"/>
      </w:rPr>
      <w:fldChar w:fldCharType="end"/>
    </w:r>
  </w:p>
  <w:p w14:paraId="65A24969" w14:textId="06523F06" w:rsidR="00025FEC" w:rsidRDefault="00025FEC" w:rsidP="00025FEC">
    <w:pPr>
      <w:pStyle w:val="Footer"/>
    </w:pPr>
  </w:p>
  <w:p w14:paraId="7BC72098" w14:textId="77777777" w:rsidR="00710DC2" w:rsidRDefault="00710DC2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FBA399E" w14:textId="77777777" w:rsidR="00710DC2" w:rsidRDefault="00710DC2" w:rsidP="00A63A0C">
      <w:r>
        <w:separator/>
      </w:r>
    </w:p>
  </w:footnote>
  <w:footnote w:type="continuationSeparator" w:id="0">
    <w:p w14:paraId="6F2D8CAE" w14:textId="77777777" w:rsidR="00710DC2" w:rsidRDefault="00710DC2" w:rsidP="00A63A0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4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690E"/>
    <w:rsid w:val="00025FEC"/>
    <w:rsid w:val="00034198"/>
    <w:rsid w:val="000646A2"/>
    <w:rsid w:val="001119EC"/>
    <w:rsid w:val="001D08BF"/>
    <w:rsid w:val="00286A15"/>
    <w:rsid w:val="00316FF2"/>
    <w:rsid w:val="003337F0"/>
    <w:rsid w:val="00347C94"/>
    <w:rsid w:val="003625F4"/>
    <w:rsid w:val="00430B44"/>
    <w:rsid w:val="00456536"/>
    <w:rsid w:val="004572D8"/>
    <w:rsid w:val="0046400A"/>
    <w:rsid w:val="004718C1"/>
    <w:rsid w:val="00490B3D"/>
    <w:rsid w:val="004A4C83"/>
    <w:rsid w:val="004E10CD"/>
    <w:rsid w:val="004F525B"/>
    <w:rsid w:val="00561EE6"/>
    <w:rsid w:val="005A6BF8"/>
    <w:rsid w:val="00601F26"/>
    <w:rsid w:val="00651C50"/>
    <w:rsid w:val="0065584C"/>
    <w:rsid w:val="006D6534"/>
    <w:rsid w:val="00710DC2"/>
    <w:rsid w:val="0074092F"/>
    <w:rsid w:val="00787B54"/>
    <w:rsid w:val="007C122D"/>
    <w:rsid w:val="007E4A0F"/>
    <w:rsid w:val="00804CFF"/>
    <w:rsid w:val="00805177"/>
    <w:rsid w:val="0080709A"/>
    <w:rsid w:val="00826CEC"/>
    <w:rsid w:val="0083377D"/>
    <w:rsid w:val="00892835"/>
    <w:rsid w:val="008B44D4"/>
    <w:rsid w:val="009B0A37"/>
    <w:rsid w:val="009B690E"/>
    <w:rsid w:val="00A03938"/>
    <w:rsid w:val="00A03A87"/>
    <w:rsid w:val="00A03B28"/>
    <w:rsid w:val="00A37E64"/>
    <w:rsid w:val="00A55316"/>
    <w:rsid w:val="00A63A0C"/>
    <w:rsid w:val="00A750D6"/>
    <w:rsid w:val="00AA66F4"/>
    <w:rsid w:val="00B124E3"/>
    <w:rsid w:val="00BD08A7"/>
    <w:rsid w:val="00C274D2"/>
    <w:rsid w:val="00C32AAD"/>
    <w:rsid w:val="00CD4BB4"/>
    <w:rsid w:val="00CF20CD"/>
    <w:rsid w:val="00D5626D"/>
    <w:rsid w:val="00D63CE2"/>
    <w:rsid w:val="00D65A90"/>
    <w:rsid w:val="00DB28FF"/>
    <w:rsid w:val="00DD7DDD"/>
    <w:rsid w:val="00E05CDD"/>
    <w:rsid w:val="00E7003E"/>
    <w:rsid w:val="00EC703B"/>
    <w:rsid w:val="00EF6153"/>
    <w:rsid w:val="00FA22A9"/>
    <w:rsid w:val="00FA39C5"/>
    <w:rsid w:val="00FA5333"/>
    <w:rsid w:val="00FC2C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6DCD53B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3A8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3A87"/>
    <w:rPr>
      <w:rFonts w:ascii="Lucida Grande" w:hAnsi="Lucida Grande" w:cs="Lucida Grande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A63A0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63A0C"/>
  </w:style>
  <w:style w:type="character" w:styleId="PageNumber">
    <w:name w:val="page number"/>
    <w:basedOn w:val="DefaultParagraphFont"/>
    <w:uiPriority w:val="99"/>
    <w:semiHidden/>
    <w:unhideWhenUsed/>
    <w:rsid w:val="00A63A0C"/>
  </w:style>
  <w:style w:type="paragraph" w:styleId="Header">
    <w:name w:val="header"/>
    <w:basedOn w:val="Normal"/>
    <w:link w:val="HeaderChar"/>
    <w:uiPriority w:val="99"/>
    <w:unhideWhenUsed/>
    <w:rsid w:val="00025FEC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25FEC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3A8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3A87"/>
    <w:rPr>
      <w:rFonts w:ascii="Lucida Grande" w:hAnsi="Lucida Grande" w:cs="Lucida Grande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A63A0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63A0C"/>
  </w:style>
  <w:style w:type="character" w:styleId="PageNumber">
    <w:name w:val="page number"/>
    <w:basedOn w:val="DefaultParagraphFont"/>
    <w:uiPriority w:val="99"/>
    <w:semiHidden/>
    <w:unhideWhenUsed/>
    <w:rsid w:val="00A63A0C"/>
  </w:style>
  <w:style w:type="paragraph" w:styleId="Header">
    <w:name w:val="header"/>
    <w:basedOn w:val="Normal"/>
    <w:link w:val="HeaderChar"/>
    <w:uiPriority w:val="99"/>
    <w:unhideWhenUsed/>
    <w:rsid w:val="00025FEC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25FE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footer" Target="footer1.xml"/><Relationship Id="rId16" Type="http://schemas.openxmlformats.org/officeDocument/2006/relationships/footer" Target="footer2.xm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9</Pages>
  <Words>433</Words>
  <Characters>2470</Characters>
  <Application>Microsoft Macintosh Word</Application>
  <DocSecurity>0</DocSecurity>
  <Lines>20</Lines>
  <Paragraphs>5</Paragraphs>
  <ScaleCrop>false</ScaleCrop>
  <Company/>
  <LinksUpToDate>false</LinksUpToDate>
  <CharactersWithSpaces>2898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 GRAY</dc:creator>
  <cp:keywords/>
  <dc:description/>
  <cp:lastModifiedBy>CAROL GRAY</cp:lastModifiedBy>
  <cp:revision>6</cp:revision>
  <cp:lastPrinted>2013-04-01T21:19:00Z</cp:lastPrinted>
  <dcterms:created xsi:type="dcterms:W3CDTF">2013-04-01T21:19:00Z</dcterms:created>
  <dcterms:modified xsi:type="dcterms:W3CDTF">2015-03-21T20:33:00Z</dcterms:modified>
</cp:coreProperties>
</file>