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A7" w:rsidRDefault="008722A7">
      <w:pPr>
        <w:pStyle w:val="BodyText"/>
        <w:rPr>
          <w:rFonts w:ascii="Times New Roman"/>
          <w:sz w:val="20"/>
        </w:rPr>
      </w:pPr>
    </w:p>
    <w:p w:rsidR="008722A7" w:rsidRDefault="00D9169C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1978A42" wp14:editId="5D9FEE20">
            <wp:simplePos x="0" y="0"/>
            <wp:positionH relativeFrom="column">
              <wp:posOffset>3581400</wp:posOffset>
            </wp:positionH>
            <wp:positionV relativeFrom="paragraph">
              <wp:posOffset>199390</wp:posOffset>
            </wp:positionV>
            <wp:extent cx="2859405" cy="420370"/>
            <wp:effectExtent l="0" t="0" r="0" b="0"/>
            <wp:wrapTight wrapText="bothSides">
              <wp:wrapPolygon edited="0">
                <wp:start x="1151" y="0"/>
                <wp:lineTo x="0" y="3915"/>
                <wp:lineTo x="0" y="11746"/>
                <wp:lineTo x="576" y="20556"/>
                <wp:lineTo x="1871" y="20556"/>
                <wp:lineTo x="21442" y="16640"/>
                <wp:lineTo x="21442" y="1958"/>
                <wp:lineTo x="2446" y="0"/>
                <wp:lineTo x="1151" y="0"/>
              </wp:wrapPolygon>
            </wp:wrapTight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01DEA856" wp14:editId="55EC9EDE">
            <wp:extent cx="2942501" cy="771276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357" cy="7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2A7" w:rsidRDefault="008722A7">
      <w:pPr>
        <w:pStyle w:val="BodyText"/>
        <w:rPr>
          <w:rFonts w:ascii="Times New Roman"/>
          <w:sz w:val="20"/>
        </w:rPr>
      </w:pPr>
    </w:p>
    <w:p w:rsidR="00E55D4A" w:rsidRDefault="00E55D4A">
      <w:pPr>
        <w:pStyle w:val="BodyText"/>
        <w:spacing w:before="8" w:line="237" w:lineRule="auto"/>
        <w:ind w:left="122" w:right="109"/>
        <w:jc w:val="both"/>
        <w:rPr>
          <w:color w:val="010202"/>
        </w:rPr>
      </w:pPr>
    </w:p>
    <w:p w:rsidR="00E55D4A" w:rsidRDefault="00CC3441" w:rsidP="00CC3441">
      <w:pPr>
        <w:pStyle w:val="BodyText"/>
        <w:spacing w:before="8" w:line="237" w:lineRule="auto"/>
        <w:ind w:left="122" w:right="109"/>
        <w:jc w:val="center"/>
        <w:rPr>
          <w:b/>
          <w:color w:val="010202"/>
        </w:rPr>
      </w:pPr>
      <w:r w:rsidRPr="00CC3441">
        <w:rPr>
          <w:b/>
          <w:color w:val="010202"/>
        </w:rPr>
        <w:t>Social Stories™ 10.2 Workshop</w:t>
      </w:r>
    </w:p>
    <w:p w:rsidR="00406F4F" w:rsidRPr="00CC3441" w:rsidRDefault="00406F4F" w:rsidP="00CC3441">
      <w:pPr>
        <w:pStyle w:val="BodyText"/>
        <w:spacing w:before="8" w:line="237" w:lineRule="auto"/>
        <w:ind w:left="122" w:right="109"/>
        <w:jc w:val="center"/>
        <w:rPr>
          <w:b/>
          <w:color w:val="010202"/>
        </w:rPr>
      </w:pPr>
    </w:p>
    <w:p w:rsidR="00CC3441" w:rsidRDefault="00CC3441" w:rsidP="00CC3441">
      <w:pPr>
        <w:pStyle w:val="BodyText"/>
        <w:spacing w:before="8" w:line="237" w:lineRule="auto"/>
        <w:ind w:left="122" w:right="109"/>
        <w:jc w:val="center"/>
        <w:rPr>
          <w:b/>
          <w:color w:val="010202"/>
        </w:rPr>
      </w:pPr>
      <w:r w:rsidRPr="00CC3441">
        <w:rPr>
          <w:b/>
          <w:color w:val="010202"/>
        </w:rPr>
        <w:t>Delivered by Krishna Mistry and Karen Davey</w:t>
      </w:r>
    </w:p>
    <w:p w:rsidR="00406F4F" w:rsidRPr="00CC3441" w:rsidRDefault="00406F4F" w:rsidP="00CC3441">
      <w:pPr>
        <w:pStyle w:val="BodyText"/>
        <w:spacing w:before="8" w:line="237" w:lineRule="auto"/>
        <w:ind w:left="122" w:right="109"/>
        <w:jc w:val="center"/>
        <w:rPr>
          <w:b/>
          <w:color w:val="010202"/>
        </w:rPr>
      </w:pPr>
    </w:p>
    <w:p w:rsidR="00CC3441" w:rsidRDefault="00CC3441" w:rsidP="00CC3441">
      <w:pPr>
        <w:pStyle w:val="BodyText"/>
        <w:spacing w:before="8" w:line="237" w:lineRule="auto"/>
        <w:ind w:left="122" w:right="109"/>
        <w:jc w:val="center"/>
        <w:rPr>
          <w:color w:val="010202"/>
        </w:rPr>
      </w:pPr>
      <w:r w:rsidRPr="00CC3441">
        <w:rPr>
          <w:b/>
          <w:color w:val="010202"/>
        </w:rPr>
        <w:t xml:space="preserve">Also attending will be </w:t>
      </w:r>
      <w:proofErr w:type="spellStart"/>
      <w:r w:rsidRPr="00CC3441">
        <w:rPr>
          <w:b/>
          <w:color w:val="010202"/>
        </w:rPr>
        <w:t>Dr</w:t>
      </w:r>
      <w:proofErr w:type="spellEnd"/>
      <w:r w:rsidRPr="00CC3441">
        <w:rPr>
          <w:b/>
          <w:color w:val="010202"/>
        </w:rPr>
        <w:t xml:space="preserve"> Siobhan Timmins</w:t>
      </w:r>
      <w:r>
        <w:rPr>
          <w:color w:val="010202"/>
        </w:rPr>
        <w:t>:</w:t>
      </w:r>
      <w:r w:rsidR="00840ADF">
        <w:rPr>
          <w:color w:val="010202"/>
        </w:rPr>
        <w:t xml:space="preserve"> </w:t>
      </w:r>
      <w:r w:rsidR="00840ADF">
        <w:rPr>
          <w:rFonts w:ascii="Segoe UI" w:hAnsi="Segoe UI" w:cs="Segoe UI"/>
          <w:sz w:val="23"/>
          <w:szCs w:val="23"/>
        </w:rPr>
        <w:t xml:space="preserve">author of the Growing </w:t>
      </w:r>
      <w:r w:rsidR="00F047A2">
        <w:rPr>
          <w:rFonts w:ascii="Segoe UI" w:hAnsi="Segoe UI" w:cs="Segoe UI"/>
          <w:sz w:val="23"/>
          <w:szCs w:val="23"/>
        </w:rPr>
        <w:t>Up with</w:t>
      </w:r>
      <w:r w:rsidR="00840ADF">
        <w:rPr>
          <w:rFonts w:ascii="Segoe UI" w:hAnsi="Segoe UI" w:cs="Segoe UI"/>
          <w:sz w:val="23"/>
          <w:szCs w:val="23"/>
        </w:rPr>
        <w:t xml:space="preserve"> Social Stories series by JKP</w:t>
      </w:r>
    </w:p>
    <w:p w:rsidR="00E55D4A" w:rsidRDefault="00E55D4A">
      <w:pPr>
        <w:pStyle w:val="BodyText"/>
        <w:spacing w:before="8" w:line="237" w:lineRule="auto"/>
        <w:ind w:left="122" w:right="109"/>
        <w:jc w:val="both"/>
        <w:rPr>
          <w:color w:val="010202"/>
        </w:rPr>
      </w:pPr>
    </w:p>
    <w:p w:rsidR="008722A7" w:rsidRDefault="00D9169C">
      <w:pPr>
        <w:pStyle w:val="BodyText"/>
        <w:spacing w:before="8" w:line="237" w:lineRule="auto"/>
        <w:ind w:left="122" w:right="109"/>
        <w:jc w:val="both"/>
      </w:pPr>
      <w:r>
        <w:rPr>
          <w:color w:val="010202"/>
        </w:rPr>
        <w:t>For the past twenty-five years parents and professionals have used Social Stories™ to effectively share social information with children, adolescents and adults with Autistic Spectrum Disorders.</w:t>
      </w:r>
    </w:p>
    <w:p w:rsidR="008722A7" w:rsidRDefault="008722A7">
      <w:pPr>
        <w:pStyle w:val="BodyText"/>
        <w:spacing w:before="7"/>
        <w:rPr>
          <w:sz w:val="26"/>
        </w:rPr>
      </w:pPr>
    </w:p>
    <w:p w:rsidR="008722A7" w:rsidRDefault="00D9169C">
      <w:pPr>
        <w:pStyle w:val="BodyText"/>
        <w:ind w:left="123" w:right="108" w:hanging="1"/>
        <w:jc w:val="both"/>
      </w:pPr>
      <w:r>
        <w:rPr>
          <w:color w:val="010202"/>
        </w:rPr>
        <w:t xml:space="preserve">Participants of this one day workshop will have opportunities to practice skills and concepts as they are introduced and to write a Social </w:t>
      </w:r>
      <w:proofErr w:type="spellStart"/>
      <w:r>
        <w:rPr>
          <w:color w:val="010202"/>
        </w:rPr>
        <w:t>Story™on</w:t>
      </w:r>
      <w:proofErr w:type="spellEnd"/>
      <w:r>
        <w:rPr>
          <w:color w:val="010202"/>
        </w:rPr>
        <w:t xml:space="preserve"> the day. This fun, fast- paced and interactive workshop will not only teach participants to </w:t>
      </w:r>
      <w:r w:rsidR="00840ADF">
        <w:rPr>
          <w:color w:val="010202"/>
        </w:rPr>
        <w:t>identify,</w:t>
      </w:r>
      <w:r w:rsidR="005C73A8">
        <w:rPr>
          <w:color w:val="010202"/>
        </w:rPr>
        <w:t xml:space="preserve"> </w:t>
      </w:r>
      <w:r>
        <w:rPr>
          <w:color w:val="010202"/>
        </w:rPr>
        <w:t xml:space="preserve">write, edit </w:t>
      </w:r>
      <w:r w:rsidR="00F047A2">
        <w:rPr>
          <w:color w:val="010202"/>
        </w:rPr>
        <w:t>and implement</w:t>
      </w:r>
      <w:r>
        <w:rPr>
          <w:color w:val="010202"/>
        </w:rPr>
        <w:t xml:space="preserve"> a Social Story™, but also provide plenty of positive and practical ideas along the way. The workshop will be held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at:</w:t>
      </w:r>
    </w:p>
    <w:p w:rsidR="008722A7" w:rsidRDefault="008722A7">
      <w:pPr>
        <w:pStyle w:val="BodyText"/>
        <w:spacing w:before="2"/>
        <w:rPr>
          <w:sz w:val="26"/>
        </w:rPr>
      </w:pPr>
    </w:p>
    <w:p w:rsidR="008722A7" w:rsidRDefault="00D9169C">
      <w:pPr>
        <w:pStyle w:val="Heading1"/>
        <w:spacing w:line="362" w:lineRule="auto"/>
        <w:ind w:left="3523" w:right="3510"/>
      </w:pPr>
      <w:r>
        <w:rPr>
          <w:color w:val="010202"/>
        </w:rPr>
        <w:t xml:space="preserve">Friday </w:t>
      </w:r>
      <w:r w:rsidR="00BC0A35">
        <w:rPr>
          <w:color w:val="010202"/>
        </w:rPr>
        <w:t>27</w:t>
      </w:r>
      <w:r w:rsidR="00BC0A35" w:rsidRPr="00BC0A35">
        <w:rPr>
          <w:color w:val="010202"/>
          <w:vertAlign w:val="superscript"/>
        </w:rPr>
        <w:t>th</w:t>
      </w:r>
      <w:r w:rsidR="00BC0A35">
        <w:rPr>
          <w:color w:val="010202"/>
        </w:rPr>
        <w:t xml:space="preserve"> April 2018 9.0</w:t>
      </w:r>
      <w:r>
        <w:rPr>
          <w:color w:val="010202"/>
        </w:rPr>
        <w:t>0am - 4.00pm</w:t>
      </w:r>
    </w:p>
    <w:p w:rsidR="008722A7" w:rsidRDefault="00BC0A35">
      <w:pPr>
        <w:spacing w:line="249" w:lineRule="auto"/>
        <w:ind w:left="1555" w:right="1540"/>
        <w:jc w:val="center"/>
        <w:rPr>
          <w:b/>
          <w:sz w:val="28"/>
        </w:rPr>
      </w:pPr>
      <w:r>
        <w:rPr>
          <w:b/>
          <w:color w:val="010202"/>
          <w:sz w:val="28"/>
        </w:rPr>
        <w:t>V</w:t>
      </w:r>
      <w:r w:rsidR="00D9169C">
        <w:rPr>
          <w:b/>
          <w:color w:val="010202"/>
          <w:sz w:val="28"/>
        </w:rPr>
        <w:t xml:space="preserve">enue: </w:t>
      </w:r>
      <w:r>
        <w:rPr>
          <w:b/>
          <w:color w:val="010202"/>
          <w:sz w:val="28"/>
        </w:rPr>
        <w:t>The Wesley Euston Hotel &amp; Conference Venue</w:t>
      </w:r>
    </w:p>
    <w:p w:rsidR="008722A7" w:rsidRDefault="008722A7">
      <w:pPr>
        <w:pStyle w:val="BodyText"/>
        <w:spacing w:before="3"/>
        <w:rPr>
          <w:b/>
          <w:sz w:val="37"/>
        </w:rPr>
      </w:pPr>
    </w:p>
    <w:p w:rsidR="008722A7" w:rsidRDefault="00D9169C">
      <w:pPr>
        <w:pStyle w:val="BodyText"/>
        <w:spacing w:line="237" w:lineRule="auto"/>
        <w:ind w:left="123" w:right="108" w:hanging="1"/>
        <w:jc w:val="both"/>
      </w:pPr>
      <w:r>
        <w:rPr>
          <w:color w:val="010202"/>
        </w:rPr>
        <w:t>The c</w:t>
      </w:r>
      <w:r w:rsidR="00BC0A35">
        <w:rPr>
          <w:color w:val="010202"/>
        </w:rPr>
        <w:t xml:space="preserve">ost of the workshop will be £130 + £26 VAT </w:t>
      </w:r>
      <w:r>
        <w:rPr>
          <w:color w:val="010202"/>
        </w:rPr>
        <w:t xml:space="preserve">per participant for professionals. </w:t>
      </w:r>
      <w:r w:rsidR="00BC0A35">
        <w:rPr>
          <w:color w:val="010202"/>
        </w:rPr>
        <w:t>Coffee, tea, l</w:t>
      </w:r>
      <w:r>
        <w:rPr>
          <w:color w:val="010202"/>
        </w:rPr>
        <w:t>igh</w:t>
      </w:r>
      <w:r w:rsidR="00BC0A35">
        <w:rPr>
          <w:color w:val="010202"/>
        </w:rPr>
        <w:t>t refreshments and lunch will be provided.</w:t>
      </w:r>
    </w:p>
    <w:p w:rsidR="008722A7" w:rsidRDefault="008722A7">
      <w:pPr>
        <w:pStyle w:val="BodyText"/>
        <w:spacing w:before="7"/>
        <w:rPr>
          <w:sz w:val="26"/>
        </w:rPr>
      </w:pPr>
    </w:p>
    <w:p w:rsidR="00D9169C" w:rsidRPr="00D9169C" w:rsidRDefault="00D9169C" w:rsidP="00D9169C">
      <w:pPr>
        <w:pStyle w:val="BodyText"/>
        <w:ind w:left="123" w:right="243" w:hanging="1"/>
        <w:rPr>
          <w:color w:val="010202"/>
        </w:rPr>
      </w:pPr>
      <w:r>
        <w:rPr>
          <w:color w:val="010202"/>
        </w:rPr>
        <w:t>To book a place please complete and return the attached booking</w:t>
      </w:r>
      <w:r w:rsidR="00BC0A35">
        <w:rPr>
          <w:color w:val="010202"/>
        </w:rPr>
        <w:t xml:space="preserve"> form, with payment by </w:t>
      </w:r>
      <w:proofErr w:type="spellStart"/>
      <w:r w:rsidR="00BC0A35">
        <w:rPr>
          <w:color w:val="010202"/>
        </w:rPr>
        <w:t>cheque</w:t>
      </w:r>
      <w:proofErr w:type="spellEnd"/>
      <w:r w:rsidR="00BC0A35">
        <w:rPr>
          <w:color w:val="010202"/>
        </w:rPr>
        <w:t xml:space="preserve"> made payable to LB Camden-Primary Learning Support Service or if you want to pay by BACs please contact us </w:t>
      </w:r>
      <w:hyperlink r:id="rId8" w:history="1">
        <w:r w:rsidR="00BC0A35" w:rsidRPr="0052718F">
          <w:rPr>
            <w:rStyle w:val="Hyperlink"/>
          </w:rPr>
          <w:t>kdavey9.202@lgflmail.org</w:t>
        </w:r>
      </w:hyperlink>
      <w:r w:rsidR="00BC0A35">
        <w:rPr>
          <w:color w:val="010202"/>
        </w:rPr>
        <w:t xml:space="preserve"> or </w:t>
      </w:r>
      <w:hyperlink r:id="rId9" w:history="1">
        <w:r w:rsidR="00BC0A35" w:rsidRPr="0052718F">
          <w:rPr>
            <w:rStyle w:val="Hyperlink"/>
          </w:rPr>
          <w:t>krishna.mistry@camden-plss.camden.sch.uk</w:t>
        </w:r>
      </w:hyperlink>
      <w:r w:rsidR="00BC0A35">
        <w:rPr>
          <w:color w:val="010202"/>
        </w:rPr>
        <w:t xml:space="preserve"> </w:t>
      </w:r>
      <w:r>
        <w:rPr>
          <w:color w:val="010202"/>
        </w:rPr>
        <w:t xml:space="preserve"> </w:t>
      </w:r>
      <w:r>
        <w:t>Robson house, 74 Stanhope Street, London, NW1 3EX</w:t>
      </w:r>
    </w:p>
    <w:p w:rsidR="008722A7" w:rsidRDefault="008722A7">
      <w:pPr>
        <w:pStyle w:val="BodyText"/>
        <w:spacing w:before="3"/>
      </w:pPr>
    </w:p>
    <w:p w:rsidR="008722A7" w:rsidRDefault="003306E0">
      <w:pPr>
        <w:pStyle w:val="Heading2"/>
        <w:spacing w:before="1"/>
        <w:jc w:val="both"/>
      </w:pPr>
      <w:r>
        <w:rPr>
          <w:color w:val="010202"/>
        </w:rPr>
        <w:t xml:space="preserve">PLEASE NOTE: The number </w:t>
      </w:r>
      <w:bookmarkStart w:id="0" w:name="_GoBack"/>
      <w:bookmarkEnd w:id="0"/>
      <w:r w:rsidR="00D9169C">
        <w:rPr>
          <w:color w:val="010202"/>
        </w:rPr>
        <w:t xml:space="preserve">of places are limited on this training. Places will therefore be allocated in the order in which they are received and only on receipt of payment. As there is a waiting list for places please notify cancellation at least 24 </w:t>
      </w:r>
      <w:proofErr w:type="spellStart"/>
      <w:r w:rsidR="00D9169C">
        <w:rPr>
          <w:color w:val="010202"/>
        </w:rPr>
        <w:t>hrs</w:t>
      </w:r>
      <w:proofErr w:type="spellEnd"/>
      <w:r w:rsidR="00D9169C">
        <w:rPr>
          <w:color w:val="010202"/>
        </w:rPr>
        <w:t xml:space="preserve"> prior to workshop to obtain refund. A certificate will only be awarded on full completion of training.</w:t>
      </w:r>
    </w:p>
    <w:p w:rsidR="008722A7" w:rsidRDefault="008722A7">
      <w:pPr>
        <w:jc w:val="both"/>
        <w:sectPr w:rsidR="008722A7">
          <w:type w:val="continuous"/>
          <w:pgSz w:w="11910" w:h="16840"/>
          <w:pgMar w:top="620" w:right="1020" w:bottom="280" w:left="1020" w:header="720" w:footer="720" w:gutter="0"/>
          <w:cols w:space="720"/>
        </w:sectPr>
      </w:pPr>
    </w:p>
    <w:p w:rsidR="008722A7" w:rsidRDefault="00D9169C">
      <w:pPr>
        <w:pStyle w:val="BodyText"/>
        <w:rPr>
          <w:b/>
          <w:sz w:val="20"/>
        </w:rPr>
      </w:pPr>
      <w:r>
        <w:rPr>
          <w:rFonts w:ascii="Times New Roman"/>
          <w:noProof/>
          <w:sz w:val="20"/>
          <w:lang w:val="en-GB"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055E17BC" wp14:editId="05C14976">
            <wp:simplePos x="0" y="0"/>
            <wp:positionH relativeFrom="column">
              <wp:posOffset>3721100</wp:posOffset>
            </wp:positionH>
            <wp:positionV relativeFrom="paragraph">
              <wp:posOffset>35560</wp:posOffset>
            </wp:positionV>
            <wp:extent cx="2859405" cy="420370"/>
            <wp:effectExtent l="0" t="0" r="0" b="0"/>
            <wp:wrapTight wrapText="bothSides">
              <wp:wrapPolygon edited="0">
                <wp:start x="1151" y="0"/>
                <wp:lineTo x="0" y="3915"/>
                <wp:lineTo x="0" y="11746"/>
                <wp:lineTo x="576" y="20556"/>
                <wp:lineTo x="1871" y="20556"/>
                <wp:lineTo x="21442" y="16640"/>
                <wp:lineTo x="21442" y="1958"/>
                <wp:lineTo x="2446" y="0"/>
                <wp:lineTo x="1151" y="0"/>
              </wp:wrapPolygon>
            </wp:wrapTight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0BC17AA1" wp14:editId="188A1BED">
            <wp:simplePos x="0" y="0"/>
            <wp:positionH relativeFrom="column">
              <wp:posOffset>-346075</wp:posOffset>
            </wp:positionH>
            <wp:positionV relativeFrom="paragraph">
              <wp:posOffset>-212725</wp:posOffset>
            </wp:positionV>
            <wp:extent cx="2941955" cy="770890"/>
            <wp:effectExtent l="0" t="0" r="0" b="0"/>
            <wp:wrapTight wrapText="bothSides">
              <wp:wrapPolygon edited="0">
                <wp:start x="0" y="0"/>
                <wp:lineTo x="0" y="20817"/>
                <wp:lineTo x="21400" y="20817"/>
                <wp:lineTo x="21400" y="0"/>
                <wp:lineTo x="0" y="0"/>
              </wp:wrapPolygon>
            </wp:wrapTight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2A7" w:rsidRDefault="008722A7">
      <w:pPr>
        <w:pStyle w:val="BodyText"/>
        <w:rPr>
          <w:b/>
          <w:sz w:val="20"/>
        </w:rPr>
      </w:pPr>
    </w:p>
    <w:p w:rsidR="008722A7" w:rsidRDefault="008722A7">
      <w:pPr>
        <w:pStyle w:val="BodyText"/>
        <w:rPr>
          <w:b/>
          <w:sz w:val="20"/>
        </w:rPr>
      </w:pPr>
    </w:p>
    <w:p w:rsidR="008722A7" w:rsidRDefault="008722A7">
      <w:pPr>
        <w:pStyle w:val="BodyText"/>
        <w:rPr>
          <w:b/>
          <w:sz w:val="20"/>
        </w:rPr>
      </w:pPr>
    </w:p>
    <w:p w:rsidR="008722A7" w:rsidRPr="00DE3EF4" w:rsidRDefault="00D9169C" w:rsidP="00DE3EF4">
      <w:pPr>
        <w:spacing w:before="272"/>
        <w:rPr>
          <w:b/>
          <w:sz w:val="28"/>
        </w:rPr>
      </w:pPr>
      <w:r w:rsidRPr="00DE3EF4">
        <w:rPr>
          <w:b/>
          <w:sz w:val="28"/>
        </w:rPr>
        <w:t>Social Storie</w:t>
      </w:r>
      <w:r w:rsidR="00BC0A35" w:rsidRPr="00DE3EF4">
        <w:rPr>
          <w:b/>
          <w:sz w:val="28"/>
        </w:rPr>
        <w:t>s 10.2 Workshop booking form: 27th April 2018</w:t>
      </w:r>
    </w:p>
    <w:p w:rsidR="008722A7" w:rsidRDefault="008722A7">
      <w:pPr>
        <w:pStyle w:val="BodyText"/>
        <w:spacing w:before="5"/>
        <w:rPr>
          <w:b/>
          <w:sz w:val="19"/>
        </w:rPr>
      </w:pPr>
    </w:p>
    <w:p w:rsidR="008722A7" w:rsidRDefault="00D9169C">
      <w:pPr>
        <w:pStyle w:val="BodyText"/>
        <w:spacing w:before="92" w:after="3"/>
        <w:ind w:left="123"/>
      </w:pPr>
      <w:r>
        <w:t>Please complete the following: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7"/>
        <w:gridCol w:w="5626"/>
      </w:tblGrid>
      <w:tr w:rsidR="008722A7" w:rsidTr="00DE3EF4">
        <w:trPr>
          <w:trHeight w:val="660"/>
        </w:trPr>
        <w:tc>
          <w:tcPr>
            <w:tcW w:w="3677" w:type="dxa"/>
          </w:tcPr>
          <w:p w:rsidR="008722A7" w:rsidRDefault="008722A7">
            <w:pPr>
              <w:pStyle w:val="TableParagraph"/>
              <w:spacing w:before="9"/>
              <w:rPr>
                <w:sz w:val="23"/>
              </w:rPr>
            </w:pPr>
          </w:p>
          <w:p w:rsidR="008722A7" w:rsidRDefault="00D9169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Name/s</w:t>
            </w:r>
          </w:p>
        </w:tc>
        <w:tc>
          <w:tcPr>
            <w:tcW w:w="5626" w:type="dxa"/>
          </w:tcPr>
          <w:p w:rsidR="008722A7" w:rsidRDefault="008722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722A7" w:rsidTr="00DE3EF4">
        <w:trPr>
          <w:trHeight w:val="711"/>
        </w:trPr>
        <w:tc>
          <w:tcPr>
            <w:tcW w:w="3677" w:type="dxa"/>
          </w:tcPr>
          <w:p w:rsidR="008722A7" w:rsidRDefault="008722A7">
            <w:pPr>
              <w:pStyle w:val="TableParagraph"/>
              <w:spacing w:before="9"/>
              <w:rPr>
                <w:sz w:val="23"/>
              </w:rPr>
            </w:pPr>
          </w:p>
          <w:p w:rsidR="008722A7" w:rsidRDefault="00D9169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Profession</w:t>
            </w:r>
          </w:p>
        </w:tc>
        <w:tc>
          <w:tcPr>
            <w:tcW w:w="5626" w:type="dxa"/>
          </w:tcPr>
          <w:p w:rsidR="008722A7" w:rsidRDefault="008722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722A7" w:rsidTr="00DE3EF4">
        <w:trPr>
          <w:trHeight w:val="693"/>
        </w:trPr>
        <w:tc>
          <w:tcPr>
            <w:tcW w:w="3677" w:type="dxa"/>
          </w:tcPr>
          <w:p w:rsidR="008722A7" w:rsidRDefault="008722A7">
            <w:pPr>
              <w:pStyle w:val="TableParagraph"/>
              <w:spacing w:before="9"/>
              <w:rPr>
                <w:sz w:val="23"/>
              </w:rPr>
            </w:pPr>
          </w:p>
          <w:p w:rsidR="008722A7" w:rsidRDefault="00D9169C">
            <w:pPr>
              <w:pStyle w:val="TableParagraph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Organisation</w:t>
            </w:r>
            <w:proofErr w:type="spellEnd"/>
          </w:p>
        </w:tc>
        <w:tc>
          <w:tcPr>
            <w:tcW w:w="5626" w:type="dxa"/>
          </w:tcPr>
          <w:p w:rsidR="008722A7" w:rsidRDefault="008722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722A7" w:rsidTr="00DE3EF4">
        <w:trPr>
          <w:trHeight w:val="1412"/>
        </w:trPr>
        <w:tc>
          <w:tcPr>
            <w:tcW w:w="3677" w:type="dxa"/>
          </w:tcPr>
          <w:p w:rsidR="008722A7" w:rsidRDefault="008722A7">
            <w:pPr>
              <w:pStyle w:val="TableParagraph"/>
              <w:spacing w:before="4"/>
              <w:rPr>
                <w:sz w:val="23"/>
              </w:rPr>
            </w:pPr>
          </w:p>
          <w:p w:rsidR="008722A7" w:rsidRDefault="00D9169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5626" w:type="dxa"/>
          </w:tcPr>
          <w:p w:rsidR="008722A7" w:rsidRDefault="008722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722A7" w:rsidTr="00DE3EF4">
        <w:trPr>
          <w:trHeight w:val="696"/>
        </w:trPr>
        <w:tc>
          <w:tcPr>
            <w:tcW w:w="3677" w:type="dxa"/>
          </w:tcPr>
          <w:p w:rsidR="008722A7" w:rsidRDefault="008722A7">
            <w:pPr>
              <w:pStyle w:val="TableParagraph"/>
              <w:spacing w:before="9"/>
              <w:rPr>
                <w:sz w:val="23"/>
              </w:rPr>
            </w:pPr>
          </w:p>
          <w:p w:rsidR="008722A7" w:rsidRDefault="00D9169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  <w:tc>
          <w:tcPr>
            <w:tcW w:w="5626" w:type="dxa"/>
          </w:tcPr>
          <w:p w:rsidR="008722A7" w:rsidRDefault="008722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722A7" w:rsidTr="00DE3EF4">
        <w:trPr>
          <w:trHeight w:val="691"/>
        </w:trPr>
        <w:tc>
          <w:tcPr>
            <w:tcW w:w="3677" w:type="dxa"/>
          </w:tcPr>
          <w:p w:rsidR="008722A7" w:rsidRDefault="008722A7">
            <w:pPr>
              <w:pStyle w:val="TableParagraph"/>
              <w:spacing w:before="9"/>
              <w:rPr>
                <w:sz w:val="23"/>
              </w:rPr>
            </w:pPr>
          </w:p>
          <w:p w:rsidR="008722A7" w:rsidRDefault="00D9169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Contact Phone Number</w:t>
            </w:r>
          </w:p>
        </w:tc>
        <w:tc>
          <w:tcPr>
            <w:tcW w:w="5626" w:type="dxa"/>
          </w:tcPr>
          <w:p w:rsidR="008722A7" w:rsidRDefault="008722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722A7" w:rsidTr="00DE3EF4">
        <w:trPr>
          <w:trHeight w:val="701"/>
        </w:trPr>
        <w:tc>
          <w:tcPr>
            <w:tcW w:w="3677" w:type="dxa"/>
          </w:tcPr>
          <w:p w:rsidR="008722A7" w:rsidRDefault="008722A7">
            <w:pPr>
              <w:pStyle w:val="TableParagraph"/>
              <w:spacing w:before="9"/>
              <w:rPr>
                <w:sz w:val="23"/>
              </w:rPr>
            </w:pPr>
          </w:p>
          <w:p w:rsidR="008722A7" w:rsidRDefault="00D9169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Number of places requested</w:t>
            </w:r>
          </w:p>
        </w:tc>
        <w:tc>
          <w:tcPr>
            <w:tcW w:w="5626" w:type="dxa"/>
          </w:tcPr>
          <w:p w:rsidR="008722A7" w:rsidRDefault="008722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722A7" w:rsidTr="00DE3EF4">
        <w:trPr>
          <w:trHeight w:val="1122"/>
        </w:trPr>
        <w:tc>
          <w:tcPr>
            <w:tcW w:w="3677" w:type="dxa"/>
          </w:tcPr>
          <w:p w:rsidR="008722A7" w:rsidRDefault="00D9169C">
            <w:pPr>
              <w:pStyle w:val="TableParagraph"/>
              <w:spacing w:before="57" w:line="552" w:lineRule="exact"/>
              <w:ind w:left="4" w:right="654"/>
              <w:rPr>
                <w:sz w:val="24"/>
              </w:rPr>
            </w:pPr>
            <w:r>
              <w:rPr>
                <w:sz w:val="24"/>
              </w:rPr>
              <w:t>Key Stage / Age of person/s with ASD</w:t>
            </w:r>
          </w:p>
        </w:tc>
        <w:tc>
          <w:tcPr>
            <w:tcW w:w="5626" w:type="dxa"/>
          </w:tcPr>
          <w:p w:rsidR="008722A7" w:rsidRDefault="008722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E3EF4" w:rsidTr="00DE3EF4">
        <w:trPr>
          <w:trHeight w:val="1239"/>
        </w:trPr>
        <w:tc>
          <w:tcPr>
            <w:tcW w:w="3677" w:type="dxa"/>
          </w:tcPr>
          <w:p w:rsidR="00DE3EF4" w:rsidRDefault="00DE3EF4">
            <w:pPr>
              <w:pStyle w:val="TableParagraph"/>
              <w:spacing w:before="57" w:line="552" w:lineRule="exact"/>
              <w:ind w:left="4" w:right="654"/>
              <w:rPr>
                <w:sz w:val="24"/>
              </w:rPr>
            </w:pPr>
            <w:r>
              <w:rPr>
                <w:sz w:val="24"/>
              </w:rPr>
              <w:t>Dietary requirements of participants.</w:t>
            </w:r>
          </w:p>
        </w:tc>
        <w:tc>
          <w:tcPr>
            <w:tcW w:w="5626" w:type="dxa"/>
          </w:tcPr>
          <w:p w:rsidR="00DE3EF4" w:rsidRDefault="00DE3EF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722A7" w:rsidRDefault="008722A7">
      <w:pPr>
        <w:pStyle w:val="BodyText"/>
        <w:rPr>
          <w:sz w:val="26"/>
        </w:rPr>
      </w:pPr>
    </w:p>
    <w:p w:rsidR="00DE3EF4" w:rsidRDefault="00D9169C" w:rsidP="00DE3EF4">
      <w:pPr>
        <w:pStyle w:val="BodyText"/>
        <w:spacing w:line="237" w:lineRule="auto"/>
        <w:ind w:left="123" w:right="108" w:hanging="1"/>
        <w:jc w:val="both"/>
      </w:pPr>
      <w:r>
        <w:t xml:space="preserve">To ensure an excellent learning experience the </w:t>
      </w:r>
      <w:proofErr w:type="gramStart"/>
      <w:r>
        <w:t>number of places are</w:t>
      </w:r>
      <w:proofErr w:type="gramEnd"/>
      <w:r>
        <w:t xml:space="preserve"> limited on this training. To reserve a place please complete this booking form and return, with payment, </w:t>
      </w:r>
      <w:r w:rsidR="00BC0A35">
        <w:t xml:space="preserve">£130+ £26 VAT </w:t>
      </w:r>
      <w:r>
        <w:t>by post</w:t>
      </w:r>
      <w:r w:rsidR="00BC0A35">
        <w:t xml:space="preserve"> or email to </w:t>
      </w:r>
      <w:hyperlink r:id="rId10" w:history="1">
        <w:r w:rsidR="00BC0A35" w:rsidRPr="0052718F">
          <w:rPr>
            <w:rStyle w:val="Hyperlink"/>
          </w:rPr>
          <w:t>kdavey9.202@lgflmail.org</w:t>
        </w:r>
      </w:hyperlink>
      <w:r w:rsidR="00BC0A35">
        <w:t xml:space="preserve"> or </w:t>
      </w:r>
      <w:hyperlink r:id="rId11" w:history="1">
        <w:r w:rsidR="00BC0A35" w:rsidRPr="0052718F">
          <w:rPr>
            <w:rStyle w:val="Hyperlink"/>
          </w:rPr>
          <w:t>krishna.mistry@camden-plss.camden.sch.uk</w:t>
        </w:r>
      </w:hyperlink>
      <w:r w:rsidR="00BC0A35">
        <w:t xml:space="preserve"> </w:t>
      </w:r>
      <w:r w:rsidR="00DE3EF4">
        <w:t xml:space="preserve">. </w:t>
      </w:r>
      <w:r w:rsidR="00DE3EF4">
        <w:rPr>
          <w:color w:val="010202"/>
        </w:rPr>
        <w:t>Coffee, tea, light refreshments and lunch will be provided please let us know of any dietary requirements or allergies on the booking form</w:t>
      </w:r>
    </w:p>
    <w:p w:rsidR="008722A7" w:rsidRDefault="00BC0A35" w:rsidP="00DE3EF4">
      <w:pPr>
        <w:pStyle w:val="BodyText"/>
        <w:ind w:right="107"/>
        <w:jc w:val="both"/>
      </w:pPr>
      <w:r>
        <w:t xml:space="preserve">  </w:t>
      </w:r>
      <w:r w:rsidR="00D9169C">
        <w:t xml:space="preserve"> </w:t>
      </w:r>
    </w:p>
    <w:p w:rsidR="008722A7" w:rsidRDefault="008722A7">
      <w:pPr>
        <w:pStyle w:val="BodyText"/>
        <w:spacing w:before="2"/>
      </w:pPr>
    </w:p>
    <w:p w:rsidR="008722A7" w:rsidRDefault="00D9169C">
      <w:pPr>
        <w:pStyle w:val="Heading2"/>
        <w:spacing w:line="237" w:lineRule="auto"/>
        <w:ind w:right="243" w:firstLine="0"/>
      </w:pPr>
      <w:r>
        <w:t>*Please note that places will be allocated in the order they are received and only on receipt of payment</w:t>
      </w:r>
    </w:p>
    <w:sectPr w:rsidR="008722A7">
      <w:pgSz w:w="11910" w:h="16840"/>
      <w:pgMar w:top="8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A7"/>
    <w:rsid w:val="003306E0"/>
    <w:rsid w:val="00330D45"/>
    <w:rsid w:val="00406F4F"/>
    <w:rsid w:val="005C73A8"/>
    <w:rsid w:val="00840ADF"/>
    <w:rsid w:val="008722A7"/>
    <w:rsid w:val="00BB3D0D"/>
    <w:rsid w:val="00BC0A35"/>
    <w:rsid w:val="00CC3441"/>
    <w:rsid w:val="00D9169C"/>
    <w:rsid w:val="00DE3EF4"/>
    <w:rsid w:val="00E55D4A"/>
    <w:rsid w:val="00F0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96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3" w:right="108" w:hanging="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C0A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EF4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96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3" w:right="108" w:hanging="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C0A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EF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avey9.202@lgflmail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krishna.mistry@camden-plss.camden.sch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davey9.202@lgflmai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ishna.mistry@camden-plss.camde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28149-33EA-4AA9-AB7E-11359259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- 16th June workshop MFSSS.doc</vt:lpstr>
    </vt:vector>
  </TitlesOfParts>
  <Company>Camden SITSS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- 16th June workshop MFSSS.doc</dc:title>
  <dc:creator>Krishna Mistry</dc:creator>
  <cp:lastModifiedBy>Krishna Mistry</cp:lastModifiedBy>
  <cp:revision>4</cp:revision>
  <cp:lastPrinted>2018-01-26T15:21:00Z</cp:lastPrinted>
  <dcterms:created xsi:type="dcterms:W3CDTF">2018-01-26T10:35:00Z</dcterms:created>
  <dcterms:modified xsi:type="dcterms:W3CDTF">2018-02-06T12:40:00Z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Creator">
    <vt:lpwstr>Word</vt:lpwstr>
  </property>
  <property fmtid="{D5CDD505-2E9C-101B-9397-08002B2CF9AE}" pid="4" name="LastSaved">
    <vt:filetime>2018-01-19T00:00:00Z</vt:filetime>
  </property>
</Properties>
</file>