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7D29" w14:textId="3253B28D" w:rsidR="00D63292" w:rsidRPr="00E970F5" w:rsidRDefault="00D63292" w:rsidP="00D63292">
      <w:pPr>
        <w:spacing w:before="100" w:beforeAutospacing="1" w:after="100" w:afterAutospacing="1" w:line="276" w:lineRule="auto"/>
        <w:rPr>
          <w:rFonts w:cstheme="minorHAnsi"/>
          <w:sz w:val="22"/>
          <w:szCs w:val="22"/>
        </w:rPr>
      </w:pPr>
      <w:r w:rsidRPr="00E970F5">
        <w:rPr>
          <w:rFonts w:cstheme="minorHAnsi"/>
          <w:sz w:val="22"/>
          <w:szCs w:val="22"/>
        </w:rPr>
        <w:t>Sometimes people say things that are different than what they mean.  This article is about one of those phrases.</w:t>
      </w:r>
    </w:p>
    <w:p w14:paraId="7C820A59" w14:textId="351662A4" w:rsidR="00D63292" w:rsidRPr="00E970F5" w:rsidRDefault="008D096A" w:rsidP="006F577C">
      <w:pPr>
        <w:spacing w:before="100" w:beforeAutospacing="1" w:after="100" w:afterAutospacing="1" w:line="276" w:lineRule="auto"/>
        <w:rPr>
          <w:rFonts w:cstheme="minorHAnsi"/>
          <w:sz w:val="22"/>
          <w:szCs w:val="22"/>
        </w:rPr>
      </w:pPr>
      <w:r w:rsidRPr="00E970F5">
        <w:rPr>
          <w:rFonts w:cstheme="minorHAnsi"/>
          <w:sz w:val="22"/>
          <w:szCs w:val="22"/>
        </w:rPr>
        <w:t>This is Joe.  He is talking to Alex.  Alex is worried that he may lose his new job.  If Joe says…</w:t>
      </w:r>
    </w:p>
    <w:p w14:paraId="4D5668FD" w14:textId="77777777" w:rsidR="006F577C" w:rsidRDefault="006F577C" w:rsidP="006F577C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</w:p>
    <w:p w14:paraId="60D04CF3" w14:textId="4F29E238" w:rsidR="008D096A" w:rsidRDefault="008D096A" w:rsidP="006F577C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D68B7" wp14:editId="4B31AF71">
                <wp:simplePos x="0" y="0"/>
                <wp:positionH relativeFrom="column">
                  <wp:posOffset>51216</wp:posOffset>
                </wp:positionH>
                <wp:positionV relativeFrom="paragraph">
                  <wp:posOffset>66831</wp:posOffset>
                </wp:positionV>
                <wp:extent cx="1206708" cy="1221698"/>
                <wp:effectExtent l="0" t="0" r="12700" b="10795"/>
                <wp:wrapNone/>
                <wp:docPr id="18" name="Smiley F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708" cy="1221698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C03E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8" o:spid="_x0000_s1026" type="#_x0000_t96" style="position:absolute;margin-left:4.05pt;margin-top:5.25pt;width:95pt;height:9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" filled="f" strokecolor="black [3213]" strokeweight="1pt">
                <v:stroke joinstyle="miter"/>
              </v:shape>
            </w:pict>
          </mc:Fallback>
        </mc:AlternateContent>
      </w:r>
    </w:p>
    <w:p w14:paraId="4EF56B32" w14:textId="62629FE6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381E34D5" w14:textId="44AE7F31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79DD96C8" w14:textId="210ACF73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44EE7AD4" w14:textId="6E1300E0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0BEB00BE" w14:textId="747E7198" w:rsidR="008D096A" w:rsidRDefault="00E970F5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>
        <w:rPr>
          <w:rFonts w:ascii="ArialNarrow" w:hAnsi="Arial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0F299" wp14:editId="656E4F95">
                <wp:simplePos x="0" y="0"/>
                <wp:positionH relativeFrom="column">
                  <wp:posOffset>339996</wp:posOffset>
                </wp:positionH>
                <wp:positionV relativeFrom="paragraph">
                  <wp:posOffset>187700</wp:posOffset>
                </wp:positionV>
                <wp:extent cx="1767840" cy="5486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6F4E9" w14:textId="77777777" w:rsidR="00D63292" w:rsidRDefault="00D63292"/>
                          <w:p w14:paraId="0C0D8E0E" w14:textId="489AED52" w:rsidR="00D63292" w:rsidRPr="00E970F5" w:rsidRDefault="00D632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E970F5">
                              <w:rPr>
                                <w:sz w:val="22"/>
                                <w:szCs w:val="22"/>
                              </w:rPr>
                              <w:t>“Don’t burn bridges”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F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75pt;margin-top:14.8pt;width:139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" filled="f" stroked="f" strokeweight=".5pt">
                <v:textbox>
                  <w:txbxContent>
                    <w:p w14:paraId="3406F4E9" w14:textId="77777777" w:rsidR="00D63292" w:rsidRDefault="00D63292"/>
                    <w:p w14:paraId="0C0D8E0E" w14:textId="489AED52" w:rsidR="00D63292" w:rsidRPr="00E970F5" w:rsidRDefault="00D63292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   </w:t>
                      </w:r>
                      <w:r w:rsidRPr="00E970F5">
                        <w:rPr>
                          <w:sz w:val="22"/>
                          <w:szCs w:val="22"/>
                        </w:rPr>
                        <w:t>“Don’t burn bridges”</w:t>
                      </w:r>
                    </w:p>
                  </w:txbxContent>
                </v:textbox>
              </v:shape>
            </w:pict>
          </mc:Fallback>
        </mc:AlternateContent>
      </w:r>
      <w:r w:rsidR="006F577C">
        <w:rPr>
          <w:rFonts w:ascii="ArialNarrow" w:hAnsi="Arial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3CAF0" wp14:editId="40EC9E87">
                <wp:simplePos x="0" y="0"/>
                <wp:positionH relativeFrom="column">
                  <wp:posOffset>3979889</wp:posOffset>
                </wp:positionH>
                <wp:positionV relativeFrom="paragraph">
                  <wp:posOffset>445655</wp:posOffset>
                </wp:positionV>
                <wp:extent cx="562131" cy="277319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31" cy="27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FE5BB" w14:textId="5AD64ADC" w:rsidR="006F577C" w:rsidRPr="00E970F5" w:rsidRDefault="006F57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70F5"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3CAF0" id="Text Box 24" o:spid="_x0000_s1027" type="#_x0000_t202" style="position:absolute;margin-left:313.4pt;margin-top:35.1pt;width:44.25pt;height:2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" fillcolor="white [3201]" stroked="f" strokeweight=".5pt">
                <v:textbox>
                  <w:txbxContent>
                    <w:p w14:paraId="4EFFE5BB" w14:textId="5AD64ADC" w:rsidR="006F577C" w:rsidRPr="00E970F5" w:rsidRDefault="006F577C">
                      <w:pPr>
                        <w:rPr>
                          <w:sz w:val="22"/>
                          <w:szCs w:val="22"/>
                        </w:rPr>
                      </w:pPr>
                      <w:r w:rsidRPr="00E970F5">
                        <w:rPr>
                          <w:sz w:val="22"/>
                          <w:szCs w:val="2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8D096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CEFA5" wp14:editId="6B60B976">
                <wp:simplePos x="0" y="0"/>
                <wp:positionH relativeFrom="column">
                  <wp:posOffset>82446</wp:posOffset>
                </wp:positionH>
                <wp:positionV relativeFrom="paragraph">
                  <wp:posOffset>72203</wp:posOffset>
                </wp:positionV>
                <wp:extent cx="2270760" cy="960120"/>
                <wp:effectExtent l="0" t="698500" r="15240" b="1778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960120"/>
                        </a:xfrm>
                        <a:prstGeom prst="wedgeRoundRectCallout">
                          <a:avLst>
                            <a:gd name="adj1" fmla="val -19833"/>
                            <a:gd name="adj2" fmla="val -12022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5EA02" w14:textId="77777777" w:rsidR="00D63292" w:rsidRDefault="00D63292" w:rsidP="00D632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CEF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8" type="#_x0000_t62" style="position:absolute;margin-left:6.5pt;margin-top:5.7pt;width:178.8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" adj="6516,-15168" filled="f" strokecolor="#1f3763 [1604]" strokeweight="1pt">
                <v:textbox>
                  <w:txbxContent>
                    <w:p w14:paraId="0815EA02" w14:textId="77777777" w:rsidR="00D63292" w:rsidRDefault="00D63292" w:rsidP="00D632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E8E200" w14:textId="15F00001" w:rsidR="006F577C" w:rsidRDefault="006F577C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3782CCA4" w14:textId="36C5233A" w:rsidR="008D096A" w:rsidRDefault="0062562B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>
        <w:rPr>
          <w:rFonts w:ascii="ArialNarrow" w:hAnsi="Arial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C4170" wp14:editId="3761BBBB">
                <wp:simplePos x="0" y="0"/>
                <wp:positionH relativeFrom="column">
                  <wp:posOffset>3261360</wp:posOffset>
                </wp:positionH>
                <wp:positionV relativeFrom="paragraph">
                  <wp:posOffset>347980</wp:posOffset>
                </wp:positionV>
                <wp:extent cx="2080260" cy="10744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82DD9" w14:textId="77777777" w:rsidR="0062562B" w:rsidRDefault="0062562B" w:rsidP="00E970F5">
                            <w:pPr>
                              <w:rPr>
                                <w:i/>
                              </w:rPr>
                            </w:pPr>
                          </w:p>
                          <w:p w14:paraId="12349ED9" w14:textId="799F9472" w:rsidR="0062562B" w:rsidRDefault="0062562B" w:rsidP="00E970F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Alex has a good job.  If he loses his job, he may wish that</w:t>
                            </w:r>
                          </w:p>
                          <w:p w14:paraId="0B13C59B" w14:textId="13C70321" w:rsidR="0062562B" w:rsidRPr="0062562B" w:rsidRDefault="0062562B" w:rsidP="00E970F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he had it back.   </w:t>
                            </w:r>
                          </w:p>
                          <w:p w14:paraId="38927F29" w14:textId="3BD8406B" w:rsidR="00E970F5" w:rsidRPr="006F577C" w:rsidRDefault="00E970F5" w:rsidP="00E970F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4170" id="Text Box 25" o:spid="_x0000_s1029" type="#_x0000_t202" style="position:absolute;margin-left:256.8pt;margin-top:27.4pt;width:163.8pt;height:8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" filled="f" stroked="f" strokeweight=".5pt">
                <v:textbox>
                  <w:txbxContent>
                    <w:p w14:paraId="70382DD9" w14:textId="77777777" w:rsidR="0062562B" w:rsidRDefault="0062562B" w:rsidP="00E970F5">
                      <w:pPr>
                        <w:rPr>
                          <w:i/>
                        </w:rPr>
                      </w:pPr>
                    </w:p>
                    <w:p w14:paraId="12349ED9" w14:textId="799F9472" w:rsidR="0062562B" w:rsidRDefault="0062562B" w:rsidP="00E970F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Alex has a good job.  If he loses his job, he may wish that</w:t>
                      </w:r>
                    </w:p>
                    <w:p w14:paraId="0B13C59B" w14:textId="13C70321" w:rsidR="0062562B" w:rsidRPr="0062562B" w:rsidRDefault="0062562B" w:rsidP="00E970F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he had it back.   </w:t>
                      </w:r>
                    </w:p>
                    <w:p w14:paraId="38927F29" w14:textId="3BD8406B" w:rsidR="00E970F5" w:rsidRPr="006F577C" w:rsidRDefault="00E970F5" w:rsidP="00E970F5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7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A4ED5" wp14:editId="42789B5D">
                <wp:simplePos x="0" y="0"/>
                <wp:positionH relativeFrom="column">
                  <wp:posOffset>2878111</wp:posOffset>
                </wp:positionH>
                <wp:positionV relativeFrom="paragraph">
                  <wp:posOffset>316272</wp:posOffset>
                </wp:positionV>
                <wp:extent cx="2690735" cy="1221698"/>
                <wp:effectExtent l="12700" t="0" r="27305" b="455295"/>
                <wp:wrapNone/>
                <wp:docPr id="21" name="Cloud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735" cy="1221698"/>
                        </a:xfrm>
                        <a:prstGeom prst="cloudCallout">
                          <a:avLst>
                            <a:gd name="adj1" fmla="val -28293"/>
                            <a:gd name="adj2" fmla="val 833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49BCF" w14:textId="77777777" w:rsidR="006F577C" w:rsidRDefault="006F577C" w:rsidP="006F5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A4ED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" o:spid="_x0000_s1030" type="#_x0000_t106" style="position:absolute;margin-left:226.6pt;margin-top:24.9pt;width:211.85pt;height:9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" adj="4689,28794" filled="f" strokecolor="#1f3763 [1604]" strokeweight="1pt">
                <v:stroke joinstyle="miter"/>
                <v:textbox>
                  <w:txbxContent>
                    <w:p w14:paraId="4E449BCF" w14:textId="77777777" w:rsidR="006F577C" w:rsidRDefault="006F577C" w:rsidP="006F57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157D52" w14:textId="3C636977" w:rsidR="006F577C" w:rsidRDefault="006F577C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03EE8120" w14:textId="5D6E2E2C" w:rsidR="006F577C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i/>
          <w:sz w:val="20"/>
          <w:szCs w:val="20"/>
        </w:rPr>
      </w:pPr>
      <w:r w:rsidRPr="00E970F5">
        <w:rPr>
          <w:rFonts w:ascii="Arial" w:hAnsi="Arial" w:cs="Arial"/>
          <w:sz w:val="22"/>
          <w:szCs w:val="22"/>
        </w:rPr>
        <w:t>he</w:t>
      </w:r>
      <w:r w:rsidR="006F577C" w:rsidRPr="00E970F5">
        <w:rPr>
          <w:rFonts w:ascii="Arial" w:hAnsi="Arial" w:cs="Arial"/>
          <w:sz w:val="22"/>
          <w:szCs w:val="22"/>
        </w:rPr>
        <w:t xml:space="preserve"> may have ideas to help Alex keep his job.  Joe may be trying to give Alex </w:t>
      </w:r>
      <w:r w:rsidR="006F577C" w:rsidRPr="00E970F5">
        <w:rPr>
          <w:rFonts w:ascii="Arial" w:hAnsi="Arial" w:cs="Arial"/>
          <w:i/>
          <w:sz w:val="22"/>
          <w:szCs w:val="22"/>
        </w:rPr>
        <w:t>advice</w:t>
      </w:r>
      <w:r w:rsidR="006F577C">
        <w:rPr>
          <w:rFonts w:ascii="Arial" w:hAnsi="Arial" w:cs="Arial"/>
          <w:i/>
          <w:sz w:val="20"/>
          <w:szCs w:val="20"/>
        </w:rPr>
        <w:t>.</w:t>
      </w:r>
    </w:p>
    <w:p w14:paraId="0C1C2236" w14:textId="118851D3" w:rsidR="008D096A" w:rsidRPr="00E970F5" w:rsidRDefault="00E970F5">
      <w:pPr>
        <w:rPr>
          <w:sz w:val="22"/>
          <w:szCs w:val="22"/>
        </w:rPr>
      </w:pPr>
      <w:r w:rsidRPr="00E970F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7C666" wp14:editId="697E05C9">
                <wp:simplePos x="0" y="0"/>
                <wp:positionH relativeFrom="column">
                  <wp:posOffset>2948940</wp:posOffset>
                </wp:positionH>
                <wp:positionV relativeFrom="paragraph">
                  <wp:posOffset>-32385</wp:posOffset>
                </wp:positionV>
                <wp:extent cx="2438400" cy="60426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04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4194A" w14:textId="39D3C03B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“Don’t burn bridges” does not refer in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 any way to fire or any 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>foot, rail, or highway suspension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.  A bridge makes a connection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 “don’t burn bridges” means to be careful to keep connections (usually with other people) frien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>dly and safe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 xml:space="preserve">.  For Alex, it means that being 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reliable 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>to others may help things go bett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er for him at work 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>and save his job.</w:t>
                            </w:r>
                          </w:p>
                          <w:p w14:paraId="1D3B020E" w14:textId="77777777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76ADB2" w14:textId="671404B3" w:rsidR="000B2C36" w:rsidRDefault="0022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Many times, </w:t>
                            </w:r>
                            <w:r w:rsidR="000B2C36">
                              <w:rPr>
                                <w:sz w:val="22"/>
                                <w:szCs w:val="22"/>
                              </w:rPr>
                              <w:t xml:space="preserve">“Don’t burn bridges”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0B2C36">
                              <w:rPr>
                                <w:sz w:val="22"/>
                                <w:szCs w:val="22"/>
                              </w:rPr>
                              <w:t xml:space="preserve">used </w:t>
                            </w:r>
                            <w:r w:rsidR="00AF4650">
                              <w:rPr>
                                <w:sz w:val="22"/>
                                <w:szCs w:val="22"/>
                              </w:rPr>
                              <w:t xml:space="preserve">with 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comfortable voice</w:t>
                            </w:r>
                            <w:r w:rsidR="00AF465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2C36">
                              <w:rPr>
                                <w:sz w:val="22"/>
                                <w:szCs w:val="22"/>
                              </w:rPr>
                              <w:t>by a friend or a family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 membe</w:t>
                            </w:r>
                            <w:r w:rsidR="00A1746F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0B2C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 example of this is when Joe used the p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hrase to give his friend, Alex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some </w:t>
                            </w:r>
                            <w:r w:rsidR="000B2C36" w:rsidRPr="0022128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friendly </w:t>
                            </w:r>
                            <w:r w:rsidR="000B2C36">
                              <w:rPr>
                                <w:sz w:val="22"/>
                                <w:szCs w:val="22"/>
                              </w:rPr>
                              <w:t>advice.</w:t>
                            </w:r>
                          </w:p>
                          <w:p w14:paraId="1888B3C6" w14:textId="77777777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7BFE71" w14:textId="00203EDC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Sometimes </w:t>
                            </w:r>
                            <w:r w:rsidR="00E256FE">
                              <w:rPr>
                                <w:sz w:val="22"/>
                                <w:szCs w:val="22"/>
                              </w:rPr>
                              <w:t xml:space="preserve">“Don’t burn </w:t>
                            </w:r>
                            <w:r w:rsidR="00E256FE" w:rsidRPr="00E256FE">
                              <w:rPr>
                                <w:i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E256FE">
                              <w:rPr>
                                <w:sz w:val="22"/>
                                <w:szCs w:val="22"/>
                              </w:rPr>
                              <w:t xml:space="preserve">bridges” is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used by a co-worker or boss </w:t>
                            </w:r>
                            <w:r w:rsidR="00E256FE">
                              <w:rPr>
                                <w:sz w:val="22"/>
                                <w:szCs w:val="22"/>
                              </w:rPr>
                              <w:t>at work.  The word ‘</w:t>
                            </w:r>
                            <w:proofErr w:type="gramStart"/>
                            <w:r w:rsidR="00E256FE"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proofErr w:type="gramEnd"/>
                            <w:r w:rsidR="00E256FE">
                              <w:rPr>
                                <w:sz w:val="22"/>
                                <w:szCs w:val="22"/>
                              </w:rPr>
                              <w:t xml:space="preserve">’ in the phrase </w:t>
                            </w:r>
                            <w:r w:rsidR="00E23989">
                              <w:rPr>
                                <w:sz w:val="22"/>
                                <w:szCs w:val="22"/>
                              </w:rPr>
                              <w:t xml:space="preserve">may mean this is 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 xml:space="preserve">more of </w:t>
                            </w:r>
                            <w:r w:rsidR="00E256FE">
                              <w:rPr>
                                <w:sz w:val="22"/>
                                <w:szCs w:val="22"/>
                              </w:rPr>
                              <w:t xml:space="preserve">a warning than </w:t>
                            </w:r>
                            <w:r w:rsidR="00E23989">
                              <w:rPr>
                                <w:sz w:val="22"/>
                                <w:szCs w:val="22"/>
                              </w:rPr>
                              <w:t xml:space="preserve">it is </w:t>
                            </w:r>
                            <w:r w:rsidR="00D43022">
                              <w:rPr>
                                <w:sz w:val="22"/>
                                <w:szCs w:val="22"/>
                              </w:rPr>
                              <w:t>friendly advice, especially if</w:t>
                            </w:r>
                            <w:r w:rsidR="00E23989">
                              <w:rPr>
                                <w:sz w:val="22"/>
                                <w:szCs w:val="22"/>
                              </w:rPr>
                              <w:t xml:space="preserve"> it is </w:t>
                            </w:r>
                            <w:r w:rsidR="00E256FE">
                              <w:rPr>
                                <w:sz w:val="22"/>
                                <w:szCs w:val="22"/>
                              </w:rPr>
                              <w:t>accompanied by a serious voice.  I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 xml:space="preserve"> this case, “Don’</w:t>
                            </w:r>
                            <w:r w:rsidR="00E23989">
                              <w:rPr>
                                <w:sz w:val="22"/>
                                <w:szCs w:val="22"/>
                              </w:rPr>
                              <w:t xml:space="preserve">t burn your bridges” means </w:t>
                            </w:r>
                            <w:r w:rsidR="00D43022">
                              <w:rPr>
                                <w:sz w:val="22"/>
                                <w:szCs w:val="22"/>
                              </w:rPr>
                              <w:t>that it’</w:t>
                            </w:r>
                            <w:r w:rsidR="00072ACF">
                              <w:rPr>
                                <w:sz w:val="22"/>
                                <w:szCs w:val="22"/>
                              </w:rPr>
                              <w:t xml:space="preserve">s important to work on </w:t>
                            </w:r>
                            <w:r w:rsidR="00004538">
                              <w:rPr>
                                <w:sz w:val="22"/>
                                <w:szCs w:val="22"/>
                              </w:rPr>
                              <w:t xml:space="preserve">more </w:t>
                            </w:r>
                            <w:r w:rsidR="00D43022">
                              <w:rPr>
                                <w:sz w:val="22"/>
                                <w:szCs w:val="22"/>
                              </w:rPr>
                              <w:t>effective responses</w:t>
                            </w:r>
                            <w:r w:rsidR="00004538">
                              <w:rPr>
                                <w:sz w:val="22"/>
                                <w:szCs w:val="22"/>
                              </w:rPr>
                              <w:t xml:space="preserve"> soon</w:t>
                            </w:r>
                            <w:r w:rsidR="00D43022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>Of course, the phrase may be used in many other situations, too.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1E6B58" w14:textId="77777777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D511B5" w14:textId="4EB061EE" w:rsidR="001F0E64" w:rsidRPr="00E970F5" w:rsidRDefault="00BE52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Noticing 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>wher</w:t>
                            </w:r>
                            <w:r w:rsidR="00E256FE">
                              <w:rPr>
                                <w:sz w:val="22"/>
                                <w:szCs w:val="22"/>
                              </w:rPr>
                              <w:t xml:space="preserve">e the conversation takes place, who is talking, 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 xml:space="preserve">and the tone of voice can help </w:t>
                            </w:r>
                            <w:r w:rsidR="00E256FE">
                              <w:rPr>
                                <w:sz w:val="22"/>
                                <w:szCs w:val="22"/>
                              </w:rPr>
                              <w:t>to determine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 xml:space="preserve"> what is meant by the phrase, “Don’t burn bridges.”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C66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232.2pt;margin-top:-2.55pt;width:192pt;height:47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" filled="f" stroked="f" strokeweight=".5pt">
                <v:textbox>
                  <w:txbxContent>
                    <w:p w14:paraId="49B4194A" w14:textId="39D3C03B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“Don’t burn bridges” does not refer in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 any way to fire or any </w:t>
                      </w:r>
                      <w:r w:rsidR="0022128D">
                        <w:rPr>
                          <w:sz w:val="22"/>
                          <w:szCs w:val="22"/>
                        </w:rPr>
                        <w:t>foot, rail, or highway suspension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.  A bridge makes a connection </w:t>
                      </w:r>
                      <w:r>
                        <w:rPr>
                          <w:sz w:val="22"/>
                          <w:szCs w:val="22"/>
                        </w:rPr>
                        <w:t>and “don’t burn bridges” means to be careful to keep connections (usually with other people) frien</w:t>
                      </w:r>
                      <w:r w:rsidR="00846D64">
                        <w:rPr>
                          <w:sz w:val="22"/>
                          <w:szCs w:val="22"/>
                        </w:rPr>
                        <w:t>dly and safe</w:t>
                      </w:r>
                      <w:r w:rsidR="00BE5283">
                        <w:rPr>
                          <w:sz w:val="22"/>
                          <w:szCs w:val="22"/>
                        </w:rPr>
                        <w:t xml:space="preserve">.  For Alex, it means that being 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reliable </w:t>
                      </w:r>
                      <w:r w:rsidR="00BE5283">
                        <w:rPr>
                          <w:sz w:val="22"/>
                          <w:szCs w:val="22"/>
                        </w:rPr>
                        <w:t>to others may help things go bett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er for him at work </w:t>
                      </w:r>
                      <w:r w:rsidR="00BE5283">
                        <w:rPr>
                          <w:sz w:val="22"/>
                          <w:szCs w:val="22"/>
                        </w:rPr>
                        <w:t>and save his job.</w:t>
                      </w:r>
                    </w:p>
                    <w:p w14:paraId="1D3B020E" w14:textId="77777777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D76ADB2" w14:textId="671404B3" w:rsidR="000B2C36" w:rsidRDefault="0022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Many times, </w:t>
                      </w:r>
                      <w:r w:rsidR="000B2C36">
                        <w:rPr>
                          <w:sz w:val="22"/>
                          <w:szCs w:val="22"/>
                        </w:rPr>
                        <w:t xml:space="preserve">“Don’t burn bridges” </w:t>
                      </w:r>
                      <w:r>
                        <w:rPr>
                          <w:sz w:val="22"/>
                          <w:szCs w:val="22"/>
                        </w:rPr>
                        <w:t xml:space="preserve">is </w:t>
                      </w:r>
                      <w:r w:rsidR="000B2C36">
                        <w:rPr>
                          <w:sz w:val="22"/>
                          <w:szCs w:val="22"/>
                        </w:rPr>
                        <w:t xml:space="preserve">used </w:t>
                      </w:r>
                      <w:r w:rsidR="00AF4650">
                        <w:rPr>
                          <w:sz w:val="22"/>
                          <w:szCs w:val="22"/>
                        </w:rPr>
                        <w:t xml:space="preserve">with a </w:t>
                      </w:r>
                      <w:r>
                        <w:rPr>
                          <w:sz w:val="22"/>
                          <w:szCs w:val="22"/>
                        </w:rPr>
                        <w:t>comfortable voice</w:t>
                      </w:r>
                      <w:r w:rsidR="00AF465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B2C36">
                        <w:rPr>
                          <w:sz w:val="22"/>
                          <w:szCs w:val="22"/>
                        </w:rPr>
                        <w:t>by a friend or a family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 membe</w:t>
                      </w:r>
                      <w:r w:rsidR="00A1746F">
                        <w:rPr>
                          <w:sz w:val="22"/>
                          <w:szCs w:val="22"/>
                        </w:rPr>
                        <w:t>r</w:t>
                      </w:r>
                      <w:r w:rsidR="000B2C36">
                        <w:rPr>
                          <w:sz w:val="22"/>
                          <w:szCs w:val="22"/>
                        </w:rPr>
                        <w:t xml:space="preserve">.  </w:t>
                      </w:r>
                      <w:r>
                        <w:rPr>
                          <w:sz w:val="22"/>
                          <w:szCs w:val="22"/>
                        </w:rPr>
                        <w:t xml:space="preserve"> An example of this is when Joe used the p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hrase to give his friend, Alex </w:t>
                      </w:r>
                      <w:r>
                        <w:rPr>
                          <w:sz w:val="22"/>
                          <w:szCs w:val="22"/>
                        </w:rPr>
                        <w:t xml:space="preserve">some </w:t>
                      </w:r>
                      <w:r w:rsidR="000B2C36" w:rsidRPr="0022128D">
                        <w:rPr>
                          <w:i/>
                          <w:sz w:val="22"/>
                          <w:szCs w:val="22"/>
                        </w:rPr>
                        <w:t xml:space="preserve">friendly </w:t>
                      </w:r>
                      <w:r w:rsidR="000B2C36">
                        <w:rPr>
                          <w:sz w:val="22"/>
                          <w:szCs w:val="22"/>
                        </w:rPr>
                        <w:t>advice.</w:t>
                      </w:r>
                    </w:p>
                    <w:p w14:paraId="1888B3C6" w14:textId="77777777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7BFE71" w14:textId="00203EDC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Sometimes </w:t>
                      </w:r>
                      <w:r w:rsidR="00E256FE">
                        <w:rPr>
                          <w:sz w:val="22"/>
                          <w:szCs w:val="22"/>
                        </w:rPr>
                        <w:t xml:space="preserve">“Don’t burn </w:t>
                      </w:r>
                      <w:r w:rsidR="00E256FE" w:rsidRPr="00E256FE">
                        <w:rPr>
                          <w:i/>
                          <w:sz w:val="22"/>
                          <w:szCs w:val="22"/>
                        </w:rPr>
                        <w:t xml:space="preserve">your </w:t>
                      </w:r>
                      <w:r w:rsidR="00E256FE">
                        <w:rPr>
                          <w:sz w:val="22"/>
                          <w:szCs w:val="22"/>
                        </w:rPr>
                        <w:t xml:space="preserve">bridges” is </w:t>
                      </w:r>
                      <w:r>
                        <w:rPr>
                          <w:sz w:val="22"/>
                          <w:szCs w:val="22"/>
                        </w:rPr>
                        <w:t xml:space="preserve">used by a co-worker or boss </w:t>
                      </w:r>
                      <w:r w:rsidR="00E256FE">
                        <w:rPr>
                          <w:sz w:val="22"/>
                          <w:szCs w:val="22"/>
                        </w:rPr>
                        <w:t>at work.  The word ‘</w:t>
                      </w:r>
                      <w:proofErr w:type="gramStart"/>
                      <w:r w:rsidR="00E256FE">
                        <w:rPr>
                          <w:sz w:val="22"/>
                          <w:szCs w:val="22"/>
                        </w:rPr>
                        <w:t>your</w:t>
                      </w:r>
                      <w:proofErr w:type="gramEnd"/>
                      <w:r w:rsidR="00E256FE">
                        <w:rPr>
                          <w:sz w:val="22"/>
                          <w:szCs w:val="22"/>
                        </w:rPr>
                        <w:t xml:space="preserve">’ in the phrase </w:t>
                      </w:r>
                      <w:r w:rsidR="00E23989">
                        <w:rPr>
                          <w:sz w:val="22"/>
                          <w:szCs w:val="22"/>
                        </w:rPr>
                        <w:t xml:space="preserve">may mean this is </w:t>
                      </w:r>
                      <w:r w:rsidR="00BE5283">
                        <w:rPr>
                          <w:sz w:val="22"/>
                          <w:szCs w:val="22"/>
                        </w:rPr>
                        <w:t xml:space="preserve">more of </w:t>
                      </w:r>
                      <w:r w:rsidR="00E256FE">
                        <w:rPr>
                          <w:sz w:val="22"/>
                          <w:szCs w:val="22"/>
                        </w:rPr>
                        <w:t xml:space="preserve">a warning than </w:t>
                      </w:r>
                      <w:r w:rsidR="00E23989">
                        <w:rPr>
                          <w:sz w:val="22"/>
                          <w:szCs w:val="22"/>
                        </w:rPr>
                        <w:t xml:space="preserve">it is </w:t>
                      </w:r>
                      <w:r w:rsidR="00D43022">
                        <w:rPr>
                          <w:sz w:val="22"/>
                          <w:szCs w:val="22"/>
                        </w:rPr>
                        <w:t>friendly advice, especially if</w:t>
                      </w:r>
                      <w:r w:rsidR="00E23989">
                        <w:rPr>
                          <w:sz w:val="22"/>
                          <w:szCs w:val="22"/>
                        </w:rPr>
                        <w:t xml:space="preserve"> it is </w:t>
                      </w:r>
                      <w:r w:rsidR="00E256FE">
                        <w:rPr>
                          <w:sz w:val="22"/>
                          <w:szCs w:val="22"/>
                        </w:rPr>
                        <w:t>accompanied by a serious voice.  I</w:t>
                      </w:r>
                      <w:r w:rsidR="00BE5283">
                        <w:rPr>
                          <w:sz w:val="22"/>
                          <w:szCs w:val="22"/>
                        </w:rPr>
                        <w:t>n</w:t>
                      </w:r>
                      <w:r w:rsidR="0022128D">
                        <w:rPr>
                          <w:sz w:val="22"/>
                          <w:szCs w:val="22"/>
                        </w:rPr>
                        <w:t xml:space="preserve"> this case, “Don’</w:t>
                      </w:r>
                      <w:r w:rsidR="00E23989">
                        <w:rPr>
                          <w:sz w:val="22"/>
                          <w:szCs w:val="22"/>
                        </w:rPr>
                        <w:t xml:space="preserve">t burn your bridges” means </w:t>
                      </w:r>
                      <w:r w:rsidR="00D43022">
                        <w:rPr>
                          <w:sz w:val="22"/>
                          <w:szCs w:val="22"/>
                        </w:rPr>
                        <w:t>that it’</w:t>
                      </w:r>
                      <w:r w:rsidR="00072ACF">
                        <w:rPr>
                          <w:sz w:val="22"/>
                          <w:szCs w:val="22"/>
                        </w:rPr>
                        <w:t xml:space="preserve">s important to work on </w:t>
                      </w:r>
                      <w:r w:rsidR="00004538">
                        <w:rPr>
                          <w:sz w:val="22"/>
                          <w:szCs w:val="22"/>
                        </w:rPr>
                        <w:t xml:space="preserve">more </w:t>
                      </w:r>
                      <w:r w:rsidR="00D43022">
                        <w:rPr>
                          <w:sz w:val="22"/>
                          <w:szCs w:val="22"/>
                        </w:rPr>
                        <w:t>effective responses</w:t>
                      </w:r>
                      <w:r w:rsidR="00004538">
                        <w:rPr>
                          <w:sz w:val="22"/>
                          <w:szCs w:val="22"/>
                        </w:rPr>
                        <w:t xml:space="preserve"> soon</w:t>
                      </w:r>
                      <w:r w:rsidR="00D43022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22128D">
                        <w:rPr>
                          <w:sz w:val="22"/>
                          <w:szCs w:val="22"/>
                        </w:rPr>
                        <w:t>Of course, the phrase may be used in many other situations, too.</w:t>
                      </w:r>
                      <w:r w:rsidR="00BE528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1E6B58" w14:textId="77777777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D511B5" w14:textId="4EB061EE" w:rsidR="001F0E64" w:rsidRPr="00E970F5" w:rsidRDefault="00BE528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Noticing </w:t>
                      </w:r>
                      <w:r w:rsidR="0022128D">
                        <w:rPr>
                          <w:sz w:val="22"/>
                          <w:szCs w:val="22"/>
                        </w:rPr>
                        <w:t>wher</w:t>
                      </w:r>
                      <w:r w:rsidR="00E256FE">
                        <w:rPr>
                          <w:sz w:val="22"/>
                          <w:szCs w:val="22"/>
                        </w:rPr>
                        <w:t xml:space="preserve">e the conversation takes place, who is talking, </w:t>
                      </w:r>
                      <w:r w:rsidR="0022128D">
                        <w:rPr>
                          <w:sz w:val="22"/>
                          <w:szCs w:val="22"/>
                        </w:rPr>
                        <w:t xml:space="preserve">and the tone of voice can help </w:t>
                      </w:r>
                      <w:r w:rsidR="00E256FE">
                        <w:rPr>
                          <w:sz w:val="22"/>
                          <w:szCs w:val="22"/>
                        </w:rPr>
                        <w:t>to determine</w:t>
                      </w:r>
                      <w:r w:rsidR="0022128D">
                        <w:rPr>
                          <w:sz w:val="22"/>
                          <w:szCs w:val="22"/>
                        </w:rPr>
                        <w:t xml:space="preserve"> what is meant by the phrase, “Don’t burn bridges.”</w:t>
                      </w:r>
                    </w:p>
                  </w:txbxContent>
                </v:textbox>
              </v:shape>
            </w:pict>
          </mc:Fallback>
        </mc:AlternateContent>
      </w:r>
      <w:r w:rsidR="006F577C" w:rsidRPr="00E970F5">
        <w:rPr>
          <w:sz w:val="22"/>
          <w:szCs w:val="22"/>
        </w:rPr>
        <w:t>Joe may be thinking that…</w:t>
      </w:r>
    </w:p>
    <w:p w14:paraId="2E591C41" w14:textId="1A0F87A0" w:rsidR="008D096A" w:rsidRDefault="0062562B">
      <w:r w:rsidRPr="00E970F5">
        <w:rPr>
          <w:rFonts w:ascii="ArialNarrow" w:hAnsi="Arial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4D6D" wp14:editId="14C1C843">
                <wp:simplePos x="0" y="0"/>
                <wp:positionH relativeFrom="column">
                  <wp:posOffset>341630</wp:posOffset>
                </wp:positionH>
                <wp:positionV relativeFrom="paragraph">
                  <wp:posOffset>148590</wp:posOffset>
                </wp:positionV>
                <wp:extent cx="2203554" cy="103432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554" cy="1034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5C5FF" w14:textId="77777777" w:rsidR="00E970F5" w:rsidRDefault="00E970F5" w:rsidP="006F577C">
                            <w:pPr>
                              <w:rPr>
                                <w:i/>
                              </w:rPr>
                            </w:pPr>
                          </w:p>
                          <w:p w14:paraId="00070AB7" w14:textId="77777777" w:rsidR="0062562B" w:rsidRDefault="0062562B" w:rsidP="006F577C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FDF7DDB" w14:textId="3DA50D96" w:rsidR="006F577C" w:rsidRPr="00E970F5" w:rsidRDefault="00223E5F" w:rsidP="006F577C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I want </w:t>
                            </w:r>
                            <w:r w:rsidR="00E970F5" w:rsidRPr="00E970F5">
                              <w:rPr>
                                <w:i/>
                                <w:sz w:val="22"/>
                                <w:szCs w:val="22"/>
                              </w:rPr>
                              <w:t>Alex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to be </w:t>
                            </w:r>
                            <w:r w:rsidR="0062562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happy and keep his job.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4D6D" id="Text Box 20" o:spid="_x0000_s1032" type="#_x0000_t202" style="position:absolute;margin-left:26.9pt;margin-top:11.7pt;width:173.5pt;height:8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" filled="f" stroked="f" strokeweight=".5pt">
                <v:textbox>
                  <w:txbxContent>
                    <w:p w14:paraId="73E5C5FF" w14:textId="77777777" w:rsidR="00E970F5" w:rsidRDefault="00E970F5" w:rsidP="006F577C">
                      <w:pPr>
                        <w:rPr>
                          <w:i/>
                        </w:rPr>
                      </w:pPr>
                    </w:p>
                    <w:p w14:paraId="00070AB7" w14:textId="77777777" w:rsidR="0062562B" w:rsidRDefault="0062562B" w:rsidP="006F577C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5FDF7DDB" w14:textId="3DA50D96" w:rsidR="006F577C" w:rsidRPr="00E970F5" w:rsidRDefault="00223E5F" w:rsidP="006F577C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I want </w:t>
                      </w:r>
                      <w:r w:rsidR="00E970F5" w:rsidRPr="00E970F5">
                        <w:rPr>
                          <w:i/>
                          <w:sz w:val="22"/>
                          <w:szCs w:val="22"/>
                        </w:rPr>
                        <w:t>Alex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to be </w:t>
                      </w:r>
                      <w:r w:rsidR="0062562B">
                        <w:rPr>
                          <w:i/>
                          <w:sz w:val="22"/>
                          <w:szCs w:val="22"/>
                        </w:rPr>
                        <w:t xml:space="preserve">happy and keep his job. 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2B9DAAA7" w14:textId="2B46E9EA" w:rsidR="008D096A" w:rsidRDefault="008D09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68682" wp14:editId="4D964F05">
                <wp:simplePos x="0" y="0"/>
                <wp:positionH relativeFrom="column">
                  <wp:posOffset>12492</wp:posOffset>
                </wp:positionH>
                <wp:positionV relativeFrom="paragraph">
                  <wp:posOffset>108668</wp:posOffset>
                </wp:positionV>
                <wp:extent cx="2712720" cy="936625"/>
                <wp:effectExtent l="12700" t="0" r="30480" b="35877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936625"/>
                        </a:xfrm>
                        <a:prstGeom prst="cloudCallout">
                          <a:avLst>
                            <a:gd name="adj1" fmla="val -28293"/>
                            <a:gd name="adj2" fmla="val 833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A5867" w14:textId="77777777" w:rsidR="008D096A" w:rsidRDefault="008D096A" w:rsidP="008D0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8682" id="Cloud Callout 3" o:spid="_x0000_s1033" type="#_x0000_t106" style="position:absolute;margin-left:1pt;margin-top:8.55pt;width:213.6pt;height: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" adj="4689,28794" filled="f" strokecolor="#1f3763 [1604]" strokeweight="1pt">
                <v:stroke joinstyle="miter"/>
                <v:textbox>
                  <w:txbxContent>
                    <w:p w14:paraId="1BCA5867" w14:textId="77777777" w:rsidR="008D096A" w:rsidRDefault="008D096A" w:rsidP="008D09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A8959E" w14:textId="77543916" w:rsidR="008D096A" w:rsidRDefault="008D096A"/>
    <w:p w14:paraId="11C13D26" w14:textId="0E7ADA25" w:rsidR="008D096A" w:rsidRDefault="008D096A"/>
    <w:p w14:paraId="3D538D02" w14:textId="27622B58" w:rsidR="008D096A" w:rsidRDefault="008D096A"/>
    <w:p w14:paraId="49555407" w14:textId="782A27D1" w:rsidR="008D096A" w:rsidRDefault="008D096A"/>
    <w:p w14:paraId="69856343" w14:textId="1DE9C960" w:rsidR="008D096A" w:rsidRDefault="008D096A"/>
    <w:p w14:paraId="1F3C3729" w14:textId="17339254" w:rsidR="008D096A" w:rsidRDefault="008D096A"/>
    <w:p w14:paraId="09C0B9CA" w14:textId="13E01EB4" w:rsidR="006F577C" w:rsidRDefault="006F577C"/>
    <w:p w14:paraId="433B9A49" w14:textId="7C9D172A" w:rsidR="008D096A" w:rsidRPr="00E970F5" w:rsidRDefault="0062562B" w:rsidP="006F577C">
      <w:pPr>
        <w:jc w:val="center"/>
        <w:rPr>
          <w:sz w:val="22"/>
          <w:szCs w:val="22"/>
        </w:rPr>
      </w:pPr>
      <w:r w:rsidRPr="00E970F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E8F7F" wp14:editId="7970111C">
                <wp:simplePos x="0" y="0"/>
                <wp:positionH relativeFrom="column">
                  <wp:posOffset>-116205</wp:posOffset>
                </wp:positionH>
                <wp:positionV relativeFrom="paragraph">
                  <wp:posOffset>478790</wp:posOffset>
                </wp:positionV>
                <wp:extent cx="2728210" cy="1146747"/>
                <wp:effectExtent l="12700" t="0" r="27940" b="428625"/>
                <wp:wrapNone/>
                <wp:docPr id="19" name="Cloud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210" cy="1146747"/>
                        </a:xfrm>
                        <a:prstGeom prst="cloudCallout">
                          <a:avLst>
                            <a:gd name="adj1" fmla="val -28293"/>
                            <a:gd name="adj2" fmla="val 833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48130" w14:textId="77777777" w:rsidR="006F577C" w:rsidRDefault="006F577C" w:rsidP="006F5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8F7F" id="Cloud Callout 19" o:spid="_x0000_s1034" type="#_x0000_t106" style="position:absolute;left:0;text-align:left;margin-left:-9.15pt;margin-top:37.7pt;width:214.8pt;height:9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" adj="4689,28794" filled="f" strokecolor="#1f3763 [1604]" strokeweight="1pt">
                <v:stroke joinstyle="miter"/>
                <v:textbox>
                  <w:txbxContent>
                    <w:p w14:paraId="1FF48130" w14:textId="77777777" w:rsidR="006F577C" w:rsidRDefault="006F577C" w:rsidP="006F57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Narrow" w:hAnsi="Arial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27928" wp14:editId="44C50C4E">
                <wp:simplePos x="0" y="0"/>
                <wp:positionH relativeFrom="column">
                  <wp:posOffset>516890</wp:posOffset>
                </wp:positionH>
                <wp:positionV relativeFrom="paragraph">
                  <wp:posOffset>887095</wp:posOffset>
                </wp:positionV>
                <wp:extent cx="1888761" cy="8394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761" cy="83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930F4" w14:textId="0094AAED" w:rsidR="008D096A" w:rsidRPr="00E970F5" w:rsidRDefault="006F577C" w:rsidP="008D096A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970F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It’s important for Alex </w:t>
                            </w:r>
                          </w:p>
                          <w:p w14:paraId="77B5277C" w14:textId="2A7EE09F" w:rsidR="006F577C" w:rsidRPr="00E970F5" w:rsidRDefault="006F577C" w:rsidP="008D096A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970F5">
                              <w:rPr>
                                <w:i/>
                                <w:sz w:val="22"/>
                                <w:szCs w:val="22"/>
                              </w:rPr>
                              <w:t>To cooperate with his boss.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7928" id="Text Box 17" o:spid="_x0000_s1035" type="#_x0000_t202" style="position:absolute;left:0;text-align:left;margin-left:40.7pt;margin-top:69.85pt;width:148.7pt;height:6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" filled="f" stroked="f" strokeweight=".5pt">
                <v:textbox>
                  <w:txbxContent>
                    <w:p w14:paraId="112930F4" w14:textId="0094AAED" w:rsidR="008D096A" w:rsidRPr="00E970F5" w:rsidRDefault="006F577C" w:rsidP="008D096A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E970F5">
                        <w:rPr>
                          <w:i/>
                          <w:sz w:val="22"/>
                          <w:szCs w:val="22"/>
                        </w:rPr>
                        <w:t xml:space="preserve">It’s important for Alex </w:t>
                      </w:r>
                    </w:p>
                    <w:p w14:paraId="77B5277C" w14:textId="2A7EE09F" w:rsidR="006F577C" w:rsidRPr="00E970F5" w:rsidRDefault="006F577C" w:rsidP="008D096A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E970F5">
                        <w:rPr>
                          <w:i/>
                          <w:sz w:val="22"/>
                          <w:szCs w:val="22"/>
                        </w:rPr>
                        <w:t>To cooperate with his boss.</w:t>
                      </w:r>
                    </w:p>
                  </w:txbxContent>
                </v:textbox>
              </v:shape>
            </w:pict>
          </mc:Fallback>
        </mc:AlternateContent>
      </w:r>
      <w:r w:rsidR="006F577C" w:rsidRPr="00E970F5">
        <w:rPr>
          <w:sz w:val="22"/>
          <w:szCs w:val="22"/>
        </w:rPr>
        <w:t>or</w:t>
      </w:r>
    </w:p>
    <w:sectPr w:rsidR="008D096A" w:rsidRPr="00E970F5" w:rsidSect="008D096A">
      <w:headerReference w:type="default" r:id="rId7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5721" w14:textId="77777777" w:rsidR="00F93F1F" w:rsidRDefault="00F93F1F" w:rsidP="00D63292">
      <w:r>
        <w:separator/>
      </w:r>
    </w:p>
  </w:endnote>
  <w:endnote w:type="continuationSeparator" w:id="0">
    <w:p w14:paraId="6B298DD0" w14:textId="77777777" w:rsidR="00F93F1F" w:rsidRDefault="00F93F1F" w:rsidP="00D6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8CCE" w14:textId="77777777" w:rsidR="00F93F1F" w:rsidRDefault="00F93F1F" w:rsidP="00D63292">
      <w:r>
        <w:separator/>
      </w:r>
    </w:p>
  </w:footnote>
  <w:footnote w:type="continuationSeparator" w:id="0">
    <w:p w14:paraId="2CC0E4FA" w14:textId="77777777" w:rsidR="00F93F1F" w:rsidRDefault="00F93F1F" w:rsidP="00D6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451C2" w14:textId="77777777" w:rsidR="00D63292" w:rsidRDefault="00D63292" w:rsidP="00D63292">
    <w:pPr>
      <w:pStyle w:val="Header"/>
      <w:jc w:val="center"/>
    </w:pPr>
  </w:p>
  <w:p w14:paraId="326F30BF" w14:textId="5E5F8A0E" w:rsidR="00D63292" w:rsidRPr="00D63292" w:rsidRDefault="00D63292" w:rsidP="00D63292">
    <w:pPr>
      <w:pStyle w:val="Header"/>
      <w:jc w:val="center"/>
      <w:rPr>
        <w:rFonts w:ascii="Arial" w:hAnsi="Arial" w:cs="Times New Roman (Body CS)"/>
      </w:rPr>
    </w:pPr>
    <w:r w:rsidRPr="00D63292">
      <w:rPr>
        <w:rFonts w:ascii="Arial" w:hAnsi="Arial" w:cs="Times New Roman (Body CS)"/>
      </w:rPr>
      <w:t>What does, “Don’t burn bridges” mean?</w:t>
    </w:r>
  </w:p>
  <w:p w14:paraId="00883DC4" w14:textId="77777777" w:rsidR="00D63292" w:rsidRDefault="00D63292" w:rsidP="00D63292">
    <w:pPr>
      <w:pStyle w:val="Header"/>
      <w:jc w:val="center"/>
    </w:pPr>
  </w:p>
  <w:p w14:paraId="05B62A60" w14:textId="77777777" w:rsidR="00D63292" w:rsidRDefault="00D63292" w:rsidP="00D632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2"/>
    <w:rsid w:val="00004538"/>
    <w:rsid w:val="00060202"/>
    <w:rsid w:val="00072ACF"/>
    <w:rsid w:val="000A498B"/>
    <w:rsid w:val="000B2C36"/>
    <w:rsid w:val="001F0E64"/>
    <w:rsid w:val="0022128D"/>
    <w:rsid w:val="00223E5F"/>
    <w:rsid w:val="005D3049"/>
    <w:rsid w:val="0062562B"/>
    <w:rsid w:val="006F577C"/>
    <w:rsid w:val="0078171F"/>
    <w:rsid w:val="00846D64"/>
    <w:rsid w:val="008D096A"/>
    <w:rsid w:val="00A1746F"/>
    <w:rsid w:val="00AF4650"/>
    <w:rsid w:val="00BE5283"/>
    <w:rsid w:val="00D43022"/>
    <w:rsid w:val="00D612B2"/>
    <w:rsid w:val="00D63292"/>
    <w:rsid w:val="00E23989"/>
    <w:rsid w:val="00E256FE"/>
    <w:rsid w:val="00E970F5"/>
    <w:rsid w:val="00EC5FC7"/>
    <w:rsid w:val="00F118FE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F368"/>
  <w14:defaultImageDpi w14:val="32767"/>
  <w15:chartTrackingRefBased/>
  <w15:docId w15:val="{B90A6DFB-BCD6-0449-8C9C-640F246D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63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24E116-CFCC-5249-B7DD-85DB48A4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Gray</dc:creator>
  <cp:keywords/>
  <dc:description/>
  <cp:lastModifiedBy>Carol Gray</cp:lastModifiedBy>
  <cp:revision>9</cp:revision>
  <dcterms:created xsi:type="dcterms:W3CDTF">2018-07-28T20:56:00Z</dcterms:created>
  <dcterms:modified xsi:type="dcterms:W3CDTF">2018-07-29T00:40:00Z</dcterms:modified>
</cp:coreProperties>
</file>